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4623" w14:textId="5986D5D9" w:rsidR="00652E87" w:rsidRPr="00664D36" w:rsidRDefault="00370EE7" w:rsidP="00D41CDD">
      <w:pPr>
        <w:ind w:left="-900" w:right="-990"/>
        <w:jc w:val="center"/>
        <w:rPr>
          <w:rFonts w:cs="Aharoni"/>
          <w:b/>
          <w:color w:val="FF0000"/>
          <w:sz w:val="28"/>
          <w:szCs w:val="28"/>
        </w:rPr>
      </w:pPr>
      <w:r w:rsidRPr="00664D36">
        <w:rPr>
          <w:rFonts w:cs="Aharoni"/>
          <w:b/>
          <w:color w:val="FF0000"/>
          <w:sz w:val="28"/>
          <w:szCs w:val="28"/>
        </w:rPr>
        <w:t>THE FOLLOWING PAGES</w:t>
      </w:r>
      <w:r w:rsidR="00D41CDD" w:rsidRPr="00664D36">
        <w:rPr>
          <w:rFonts w:cs="Aharoni"/>
          <w:b/>
          <w:color w:val="FF0000"/>
          <w:sz w:val="28"/>
          <w:szCs w:val="28"/>
        </w:rPr>
        <w:t xml:space="preserve"> </w:t>
      </w:r>
      <w:r w:rsidRPr="00664D36">
        <w:rPr>
          <w:rFonts w:cs="Aharoni"/>
          <w:b/>
          <w:color w:val="FF0000"/>
          <w:sz w:val="28"/>
          <w:szCs w:val="28"/>
        </w:rPr>
        <w:t>ARE FOR YOU</w:t>
      </w:r>
      <w:r w:rsidR="00652E87" w:rsidRPr="00664D36">
        <w:rPr>
          <w:rFonts w:cs="Aharoni"/>
          <w:b/>
          <w:color w:val="FF0000"/>
          <w:sz w:val="28"/>
          <w:szCs w:val="28"/>
        </w:rPr>
        <w:t>R</w:t>
      </w:r>
      <w:r w:rsidR="00664D36" w:rsidRPr="00664D36">
        <w:rPr>
          <w:rFonts w:cs="Aharoni"/>
          <w:b/>
          <w:color w:val="FF0000"/>
          <w:sz w:val="28"/>
          <w:szCs w:val="28"/>
        </w:rPr>
        <w:t xml:space="preserve"> </w:t>
      </w:r>
      <w:r w:rsidR="00652E87" w:rsidRPr="00664D36">
        <w:rPr>
          <w:rFonts w:cs="Aharoni"/>
          <w:b/>
          <w:color w:val="FF0000"/>
          <w:sz w:val="28"/>
          <w:szCs w:val="28"/>
        </w:rPr>
        <w:t xml:space="preserve">INFORMATION.  THEY </w:t>
      </w:r>
      <w:r w:rsidRPr="00664D36">
        <w:rPr>
          <w:rFonts w:cs="Aharoni"/>
          <w:b/>
          <w:color w:val="FF0000"/>
          <w:sz w:val="28"/>
          <w:szCs w:val="28"/>
        </w:rPr>
        <w:t>CONT</w:t>
      </w:r>
      <w:r w:rsidR="00652E87" w:rsidRPr="00664D36">
        <w:rPr>
          <w:rFonts w:cs="Aharoni"/>
          <w:b/>
          <w:color w:val="FF0000"/>
          <w:sz w:val="28"/>
          <w:szCs w:val="28"/>
        </w:rPr>
        <w:t xml:space="preserve">AIN VERY IMPORTANT INFORMATION REGARDING </w:t>
      </w:r>
      <w:r w:rsidR="00F776AA">
        <w:rPr>
          <w:rFonts w:cs="Aharoni"/>
          <w:b/>
          <w:color w:val="FF0000"/>
          <w:sz w:val="28"/>
          <w:szCs w:val="28"/>
        </w:rPr>
        <w:t xml:space="preserve">LOAN </w:t>
      </w:r>
      <w:r w:rsidR="00652E87" w:rsidRPr="00664D36">
        <w:rPr>
          <w:rFonts w:cs="Aharoni"/>
          <w:b/>
          <w:color w:val="FF0000"/>
          <w:sz w:val="28"/>
          <w:szCs w:val="28"/>
        </w:rPr>
        <w:t>SUBMISSION AND APPROVAL</w:t>
      </w:r>
    </w:p>
    <w:p w14:paraId="15AEED60" w14:textId="0AD88747" w:rsidR="009B383D" w:rsidRPr="007A3B2B" w:rsidRDefault="009B383D" w:rsidP="009B383D">
      <w:pPr>
        <w:ind w:left="-90" w:right="-360"/>
        <w:rPr>
          <w:rFonts w:ascii="Arial" w:hAnsi="Arial" w:cs="Arial"/>
          <w:noProof/>
          <w:sz w:val="20"/>
          <w:szCs w:val="20"/>
        </w:rPr>
      </w:pPr>
      <w:r w:rsidRPr="007A3B2B">
        <w:rPr>
          <w:rFonts w:ascii="Arial" w:hAnsi="Arial" w:cs="Arial"/>
          <w:noProof/>
          <w:sz w:val="20"/>
          <w:szCs w:val="20"/>
        </w:rPr>
        <w:t>Before completing th</w:t>
      </w:r>
      <w:r w:rsidR="007A3B2B" w:rsidRPr="007A3B2B">
        <w:rPr>
          <w:rFonts w:ascii="Arial" w:hAnsi="Arial" w:cs="Arial"/>
          <w:noProof/>
          <w:sz w:val="20"/>
          <w:szCs w:val="20"/>
        </w:rPr>
        <w:t>e</w:t>
      </w:r>
      <w:r w:rsidRPr="007A3B2B">
        <w:rPr>
          <w:rFonts w:ascii="Arial" w:hAnsi="Arial" w:cs="Arial"/>
          <w:noProof/>
          <w:sz w:val="20"/>
          <w:szCs w:val="20"/>
        </w:rPr>
        <w:t xml:space="preserve"> application please note:</w:t>
      </w:r>
    </w:p>
    <w:p w14:paraId="107678A0" w14:textId="3C33F26B" w:rsidR="001F27B8" w:rsidRPr="007A3B2B" w:rsidRDefault="001F27B8" w:rsidP="00A46F50">
      <w:pPr>
        <w:pStyle w:val="font8"/>
        <w:numPr>
          <w:ilvl w:val="0"/>
          <w:numId w:val="18"/>
        </w:numPr>
        <w:spacing w:before="240" w:beforeAutospacing="0" w:after="240" w:afterAutospacing="0"/>
        <w:ind w:left="0" w:right="-1170" w:hanging="180"/>
        <w:rPr>
          <w:rFonts w:ascii="Arial" w:hAnsi="Arial" w:cs="Arial"/>
          <w:noProof/>
          <w:sz w:val="20"/>
          <w:szCs w:val="20"/>
        </w:rPr>
      </w:pPr>
      <w:r w:rsidRPr="007A3B2B">
        <w:rPr>
          <w:rFonts w:ascii="Arial" w:hAnsi="Arial" w:cs="Arial"/>
          <w:color w:val="000000" w:themeColor="text1"/>
          <w:sz w:val="20"/>
          <w:szCs w:val="20"/>
        </w:rPr>
        <w:t xml:space="preserve">There is </w:t>
      </w:r>
      <w:r w:rsidRPr="007A3B2B">
        <w:rPr>
          <w:rFonts w:ascii="Arial" w:hAnsi="Arial" w:cs="Arial"/>
          <w:b/>
          <w:bCs/>
          <w:color w:val="000000" w:themeColor="text1"/>
          <w:sz w:val="20"/>
          <w:szCs w:val="20"/>
        </w:rPr>
        <w:t xml:space="preserve">no deadline to apply- </w:t>
      </w:r>
      <w:r w:rsidRPr="007A3B2B">
        <w:rPr>
          <w:rFonts w:ascii="Arial" w:hAnsi="Arial" w:cs="Arial"/>
          <w:color w:val="000000" w:themeColor="text1"/>
          <w:sz w:val="20"/>
          <w:szCs w:val="20"/>
        </w:rPr>
        <w:t>however, having an application done by June 1st is ideal to ensure that financial assistance is available before the fall semester begins and bills are due.</w:t>
      </w:r>
      <w:r w:rsidR="00F776AA">
        <w:rPr>
          <w:rFonts w:ascii="Arial" w:hAnsi="Arial" w:cs="Arial"/>
          <w:color w:val="000000" w:themeColor="text1"/>
          <w:sz w:val="20"/>
          <w:szCs w:val="20"/>
        </w:rPr>
        <w:t xml:space="preserve"> Checks are prepared on the 15</w:t>
      </w:r>
      <w:r w:rsidR="00F776AA" w:rsidRPr="00F776AA">
        <w:rPr>
          <w:rFonts w:ascii="Arial" w:hAnsi="Arial" w:cs="Arial"/>
          <w:color w:val="000000" w:themeColor="text1"/>
          <w:sz w:val="20"/>
          <w:szCs w:val="20"/>
          <w:vertAlign w:val="superscript"/>
        </w:rPr>
        <w:t>th</w:t>
      </w:r>
      <w:r w:rsidR="00F776AA">
        <w:rPr>
          <w:rFonts w:ascii="Arial" w:hAnsi="Arial" w:cs="Arial"/>
          <w:color w:val="000000" w:themeColor="text1"/>
          <w:sz w:val="20"/>
          <w:szCs w:val="20"/>
        </w:rPr>
        <w:t xml:space="preserve"> and 30</w:t>
      </w:r>
      <w:r w:rsidR="00F776AA" w:rsidRPr="00F776AA">
        <w:rPr>
          <w:rFonts w:ascii="Arial" w:hAnsi="Arial" w:cs="Arial"/>
          <w:color w:val="000000" w:themeColor="text1"/>
          <w:sz w:val="20"/>
          <w:szCs w:val="20"/>
          <w:vertAlign w:val="superscript"/>
        </w:rPr>
        <w:t>th</w:t>
      </w:r>
      <w:r w:rsidR="00F776AA">
        <w:rPr>
          <w:rFonts w:ascii="Arial" w:hAnsi="Arial" w:cs="Arial"/>
          <w:color w:val="000000" w:themeColor="text1"/>
          <w:sz w:val="20"/>
          <w:szCs w:val="20"/>
        </w:rPr>
        <w:t xml:space="preserve"> of every month.  </w:t>
      </w:r>
    </w:p>
    <w:p w14:paraId="03E5C325" w14:textId="6926373A" w:rsidR="00664D36" w:rsidRPr="00664D36" w:rsidRDefault="007A3B2B" w:rsidP="00664D36">
      <w:pPr>
        <w:pStyle w:val="font8"/>
        <w:numPr>
          <w:ilvl w:val="0"/>
          <w:numId w:val="15"/>
        </w:numPr>
        <w:spacing w:before="0" w:beforeAutospacing="0" w:after="0" w:afterAutospacing="0"/>
        <w:ind w:left="0" w:right="-1166" w:hanging="180"/>
        <w:rPr>
          <w:rFonts w:ascii="Arial" w:hAnsi="Arial" w:cs="Arial"/>
          <w:sz w:val="22"/>
          <w:szCs w:val="22"/>
        </w:rPr>
      </w:pPr>
      <w:r>
        <w:rPr>
          <w:rFonts w:ascii="Arial" w:hAnsi="Arial" w:cs="Arial"/>
          <w:color w:val="000000"/>
          <w:sz w:val="22"/>
          <w:szCs w:val="22"/>
        </w:rPr>
        <w:t>Loan Amounts</w:t>
      </w:r>
    </w:p>
    <w:p w14:paraId="0B3A0A0D" w14:textId="77777777" w:rsidR="007A3B2B" w:rsidRDefault="00664D36" w:rsidP="00664D36">
      <w:pPr>
        <w:pStyle w:val="font8"/>
        <w:spacing w:before="0" w:beforeAutospacing="0" w:after="0" w:afterAutospacing="0"/>
        <w:ind w:right="-1440"/>
        <w:rPr>
          <w:rFonts w:ascii="Arial" w:hAnsi="Arial" w:cs="Arial"/>
          <w:color w:val="000000"/>
          <w:sz w:val="22"/>
          <w:szCs w:val="22"/>
        </w:rPr>
      </w:pPr>
      <w:r w:rsidRPr="00664D36">
        <w:rPr>
          <w:rFonts w:ascii="Arial" w:hAnsi="Arial" w:cs="Arial"/>
          <w:color w:val="000000"/>
          <w:sz w:val="22"/>
          <w:szCs w:val="22"/>
          <w:u w:val="single"/>
        </w:rPr>
        <w:t>Canton Student Loan</w:t>
      </w:r>
      <w:r w:rsidRPr="00664D36">
        <w:rPr>
          <w:rFonts w:ascii="Arial" w:hAnsi="Arial" w:cs="Arial"/>
          <w:color w:val="000000"/>
          <w:sz w:val="22"/>
          <w:szCs w:val="22"/>
        </w:rPr>
        <w:t xml:space="preserve">: </w:t>
      </w:r>
    </w:p>
    <w:p w14:paraId="0DEB3E36" w14:textId="647A73F8" w:rsidR="00664D36" w:rsidRPr="007A3B2B" w:rsidRDefault="00664D36" w:rsidP="00664D36">
      <w:pPr>
        <w:pStyle w:val="font8"/>
        <w:spacing w:before="0" w:beforeAutospacing="0" w:after="0" w:afterAutospacing="0"/>
        <w:ind w:left="900" w:right="-810"/>
        <w:rPr>
          <w:rStyle w:val="color15"/>
          <w:rFonts w:ascii="Arial" w:hAnsi="Arial" w:cs="Arial"/>
          <w:b/>
          <w:bCs/>
          <w:sz w:val="20"/>
          <w:szCs w:val="20"/>
        </w:rPr>
      </w:pPr>
      <w:r w:rsidRPr="007A3B2B">
        <w:rPr>
          <w:rFonts w:ascii="Arial" w:hAnsi="Arial" w:cs="Arial"/>
          <w:color w:val="000000"/>
          <w:sz w:val="20"/>
          <w:szCs w:val="20"/>
        </w:rPr>
        <w:t>L</w:t>
      </w:r>
      <w:r w:rsidR="009B383D" w:rsidRPr="007A3B2B">
        <w:rPr>
          <w:rStyle w:val="color15"/>
          <w:rFonts w:ascii="Arial" w:hAnsi="Arial" w:cs="Arial"/>
          <w:sz w:val="20"/>
          <w:szCs w:val="20"/>
        </w:rPr>
        <w:t xml:space="preserve">IFETIME </w:t>
      </w:r>
      <w:r w:rsidRPr="007A3B2B">
        <w:rPr>
          <w:rStyle w:val="color15"/>
          <w:rFonts w:ascii="Arial" w:hAnsi="Arial" w:cs="Arial"/>
          <w:sz w:val="20"/>
          <w:szCs w:val="20"/>
        </w:rPr>
        <w:t xml:space="preserve">maximum </w:t>
      </w:r>
      <w:r w:rsidR="009B383D" w:rsidRPr="007A3B2B">
        <w:rPr>
          <w:rStyle w:val="color15"/>
          <w:rFonts w:ascii="Arial" w:hAnsi="Arial" w:cs="Arial"/>
          <w:sz w:val="20"/>
          <w:szCs w:val="20"/>
        </w:rPr>
        <w:t xml:space="preserve">amount for </w:t>
      </w:r>
      <w:r w:rsidRPr="007A3B2B">
        <w:rPr>
          <w:rStyle w:val="color15"/>
          <w:rFonts w:ascii="Arial" w:hAnsi="Arial" w:cs="Arial"/>
          <w:b/>
          <w:bCs/>
          <w:sz w:val="20"/>
          <w:szCs w:val="20"/>
          <w:u w:val="single"/>
        </w:rPr>
        <w:t>U</w:t>
      </w:r>
      <w:r w:rsidR="009B383D" w:rsidRPr="007A3B2B">
        <w:rPr>
          <w:rStyle w:val="color15"/>
          <w:rFonts w:ascii="Arial" w:hAnsi="Arial" w:cs="Arial"/>
          <w:b/>
          <w:bCs/>
          <w:sz w:val="20"/>
          <w:szCs w:val="20"/>
          <w:u w:val="single"/>
        </w:rPr>
        <w:t>ndergraduate</w:t>
      </w:r>
      <w:r w:rsidR="009B383D" w:rsidRPr="007A3B2B">
        <w:rPr>
          <w:rStyle w:val="color15"/>
          <w:rFonts w:ascii="Arial" w:hAnsi="Arial" w:cs="Arial"/>
          <w:sz w:val="20"/>
          <w:szCs w:val="20"/>
        </w:rPr>
        <w:t xml:space="preserve"> borrowing is $1</w:t>
      </w:r>
      <w:r w:rsidR="00A7556B" w:rsidRPr="007A3B2B">
        <w:rPr>
          <w:rStyle w:val="color15"/>
          <w:rFonts w:ascii="Arial" w:hAnsi="Arial" w:cs="Arial"/>
          <w:sz w:val="20"/>
          <w:szCs w:val="20"/>
        </w:rPr>
        <w:t>6</w:t>
      </w:r>
      <w:r w:rsidR="009B383D" w:rsidRPr="007A3B2B">
        <w:rPr>
          <w:rStyle w:val="color15"/>
          <w:rFonts w:ascii="Arial" w:hAnsi="Arial" w:cs="Arial"/>
          <w:sz w:val="20"/>
          <w:szCs w:val="20"/>
        </w:rPr>
        <w:t>,000</w:t>
      </w:r>
      <w:r w:rsidR="00D41CDD" w:rsidRPr="007A3B2B">
        <w:rPr>
          <w:rStyle w:val="color15"/>
          <w:rFonts w:ascii="Arial" w:hAnsi="Arial" w:cs="Arial"/>
          <w:sz w:val="20"/>
          <w:szCs w:val="20"/>
        </w:rPr>
        <w:t xml:space="preserve">.  </w:t>
      </w:r>
      <w:r w:rsidR="009B383D" w:rsidRPr="007A3B2B">
        <w:rPr>
          <w:rStyle w:val="color15"/>
          <w:rFonts w:ascii="Arial" w:hAnsi="Arial" w:cs="Arial"/>
          <w:b/>
          <w:bCs/>
          <w:sz w:val="20"/>
          <w:szCs w:val="20"/>
        </w:rPr>
        <w:t xml:space="preserve">Incoming Freshman: </w:t>
      </w:r>
      <w:r w:rsidR="009B383D" w:rsidRPr="007A3B2B">
        <w:rPr>
          <w:rStyle w:val="color15"/>
          <w:rFonts w:ascii="Arial" w:hAnsi="Arial" w:cs="Arial"/>
          <w:bCs/>
          <w:sz w:val="20"/>
          <w:szCs w:val="20"/>
        </w:rPr>
        <w:t>$</w:t>
      </w:r>
      <w:r w:rsidR="00A7556B" w:rsidRPr="007A3B2B">
        <w:rPr>
          <w:rStyle w:val="color15"/>
          <w:rFonts w:ascii="Arial" w:hAnsi="Arial" w:cs="Arial"/>
          <w:bCs/>
          <w:sz w:val="20"/>
          <w:szCs w:val="20"/>
        </w:rPr>
        <w:t>4</w:t>
      </w:r>
      <w:r w:rsidR="009B383D" w:rsidRPr="007A3B2B">
        <w:rPr>
          <w:rStyle w:val="color15"/>
          <w:rFonts w:ascii="Arial" w:hAnsi="Arial" w:cs="Arial"/>
          <w:bCs/>
          <w:sz w:val="20"/>
          <w:szCs w:val="20"/>
        </w:rPr>
        <w:t>,000 per yr;</w:t>
      </w:r>
      <w:r w:rsidR="009B383D" w:rsidRPr="007A3B2B">
        <w:rPr>
          <w:rStyle w:val="color15"/>
          <w:rFonts w:ascii="Arial" w:hAnsi="Arial" w:cs="Arial"/>
          <w:b/>
          <w:bCs/>
          <w:sz w:val="20"/>
          <w:szCs w:val="20"/>
        </w:rPr>
        <w:t xml:space="preserve"> Incoming Sophomore: </w:t>
      </w:r>
      <w:r w:rsidR="009B383D" w:rsidRPr="007A3B2B">
        <w:rPr>
          <w:rStyle w:val="color15"/>
          <w:rFonts w:ascii="Arial" w:hAnsi="Arial" w:cs="Arial"/>
          <w:bCs/>
          <w:sz w:val="20"/>
          <w:szCs w:val="20"/>
        </w:rPr>
        <w:t>$</w:t>
      </w:r>
      <w:r w:rsidR="00A7556B" w:rsidRPr="007A3B2B">
        <w:rPr>
          <w:rStyle w:val="color15"/>
          <w:rFonts w:ascii="Arial" w:hAnsi="Arial" w:cs="Arial"/>
          <w:bCs/>
          <w:sz w:val="20"/>
          <w:szCs w:val="20"/>
        </w:rPr>
        <w:t>5</w:t>
      </w:r>
      <w:r w:rsidR="009B383D" w:rsidRPr="007A3B2B">
        <w:rPr>
          <w:rStyle w:val="color15"/>
          <w:rFonts w:ascii="Arial" w:hAnsi="Arial" w:cs="Arial"/>
          <w:bCs/>
          <w:sz w:val="20"/>
          <w:szCs w:val="20"/>
        </w:rPr>
        <w:t>,</w:t>
      </w:r>
      <w:r w:rsidR="00320917" w:rsidRPr="007A3B2B">
        <w:rPr>
          <w:rStyle w:val="color15"/>
          <w:rFonts w:ascii="Arial" w:hAnsi="Arial" w:cs="Arial"/>
          <w:bCs/>
          <w:sz w:val="20"/>
          <w:szCs w:val="20"/>
        </w:rPr>
        <w:t>500</w:t>
      </w:r>
      <w:r w:rsidR="009F4F96" w:rsidRPr="007A3B2B">
        <w:rPr>
          <w:rStyle w:val="color15"/>
          <w:rFonts w:ascii="Arial" w:hAnsi="Arial" w:cs="Arial"/>
          <w:bCs/>
          <w:sz w:val="20"/>
          <w:szCs w:val="20"/>
        </w:rPr>
        <w:t>/yr</w:t>
      </w:r>
      <w:r w:rsidR="00320917" w:rsidRPr="007A3B2B">
        <w:rPr>
          <w:rStyle w:val="color15"/>
          <w:rFonts w:ascii="Arial" w:hAnsi="Arial" w:cs="Arial"/>
          <w:bCs/>
          <w:sz w:val="20"/>
          <w:szCs w:val="20"/>
        </w:rPr>
        <w:t xml:space="preserve"> for 2 years then $5,000</w:t>
      </w:r>
      <w:r w:rsidR="009B383D" w:rsidRPr="007A3B2B">
        <w:rPr>
          <w:rStyle w:val="color15"/>
          <w:rFonts w:ascii="Arial" w:hAnsi="Arial" w:cs="Arial"/>
          <w:bCs/>
          <w:sz w:val="20"/>
          <w:szCs w:val="20"/>
        </w:rPr>
        <w:t>;</w:t>
      </w:r>
      <w:r w:rsidR="009B383D" w:rsidRPr="007A3B2B">
        <w:rPr>
          <w:rStyle w:val="color15"/>
          <w:rFonts w:ascii="Arial" w:hAnsi="Arial" w:cs="Arial"/>
          <w:b/>
          <w:bCs/>
          <w:sz w:val="20"/>
          <w:szCs w:val="20"/>
        </w:rPr>
        <w:t xml:space="preserve"> Incoming Junior: </w:t>
      </w:r>
      <w:r w:rsidR="009B383D" w:rsidRPr="007A3B2B">
        <w:rPr>
          <w:rStyle w:val="color15"/>
          <w:rFonts w:ascii="Arial" w:hAnsi="Arial" w:cs="Arial"/>
          <w:bCs/>
          <w:sz w:val="20"/>
          <w:szCs w:val="20"/>
        </w:rPr>
        <w:t>$</w:t>
      </w:r>
      <w:r w:rsidR="00A7556B" w:rsidRPr="007A3B2B">
        <w:rPr>
          <w:rStyle w:val="color15"/>
          <w:rFonts w:ascii="Arial" w:hAnsi="Arial" w:cs="Arial"/>
          <w:bCs/>
          <w:sz w:val="20"/>
          <w:szCs w:val="20"/>
        </w:rPr>
        <w:t>8</w:t>
      </w:r>
      <w:r w:rsidR="009B383D" w:rsidRPr="007A3B2B">
        <w:rPr>
          <w:rStyle w:val="color15"/>
          <w:rFonts w:ascii="Arial" w:hAnsi="Arial" w:cs="Arial"/>
          <w:bCs/>
          <w:sz w:val="20"/>
          <w:szCs w:val="20"/>
        </w:rPr>
        <w:t>,000 per year</w:t>
      </w:r>
      <w:r w:rsidR="009B383D" w:rsidRPr="007A3B2B">
        <w:rPr>
          <w:rStyle w:val="color15"/>
          <w:rFonts w:ascii="Arial" w:hAnsi="Arial" w:cs="Arial"/>
          <w:b/>
          <w:bCs/>
          <w:sz w:val="20"/>
          <w:szCs w:val="20"/>
        </w:rPr>
        <w:t xml:space="preserve">; Incoming Senior: </w:t>
      </w:r>
      <w:r w:rsidR="009B383D" w:rsidRPr="007A3B2B">
        <w:rPr>
          <w:rStyle w:val="color15"/>
          <w:rFonts w:ascii="Arial" w:hAnsi="Arial" w:cs="Arial"/>
          <w:bCs/>
          <w:sz w:val="20"/>
          <w:szCs w:val="20"/>
        </w:rPr>
        <w:t>$</w:t>
      </w:r>
      <w:r w:rsidR="00A7556B" w:rsidRPr="007A3B2B">
        <w:rPr>
          <w:rStyle w:val="color15"/>
          <w:rFonts w:ascii="Arial" w:hAnsi="Arial" w:cs="Arial"/>
          <w:bCs/>
          <w:sz w:val="20"/>
          <w:szCs w:val="20"/>
        </w:rPr>
        <w:t>8</w:t>
      </w:r>
      <w:r w:rsidR="009B383D" w:rsidRPr="007A3B2B">
        <w:rPr>
          <w:rStyle w:val="color15"/>
          <w:rFonts w:ascii="Arial" w:hAnsi="Arial" w:cs="Arial"/>
          <w:bCs/>
          <w:sz w:val="20"/>
          <w:szCs w:val="20"/>
        </w:rPr>
        <w:t xml:space="preserve">,000 for </w:t>
      </w:r>
      <w:r w:rsidRPr="007A3B2B">
        <w:rPr>
          <w:rStyle w:val="color15"/>
          <w:rFonts w:ascii="Arial" w:hAnsi="Arial" w:cs="Arial"/>
          <w:bCs/>
          <w:sz w:val="20"/>
          <w:szCs w:val="20"/>
        </w:rPr>
        <w:t>1 yr.</w:t>
      </w:r>
      <w:r w:rsidR="009B383D" w:rsidRPr="007A3B2B">
        <w:rPr>
          <w:rStyle w:val="color15"/>
          <w:rFonts w:ascii="Arial" w:hAnsi="Arial" w:cs="Arial"/>
          <w:b/>
          <w:bCs/>
          <w:sz w:val="20"/>
          <w:szCs w:val="20"/>
        </w:rPr>
        <w:t>  </w:t>
      </w:r>
    </w:p>
    <w:p w14:paraId="150FD578" w14:textId="77777777" w:rsidR="007A3B2B" w:rsidRPr="007A3B2B" w:rsidRDefault="00664D36" w:rsidP="007A3B2B">
      <w:pPr>
        <w:pStyle w:val="font8"/>
        <w:spacing w:after="120" w:afterAutospacing="0"/>
        <w:ind w:left="900" w:right="-810"/>
        <w:rPr>
          <w:rFonts w:ascii="Arial" w:hAnsi="Arial" w:cs="Arial"/>
          <w:noProof/>
          <w:sz w:val="20"/>
          <w:szCs w:val="20"/>
        </w:rPr>
      </w:pPr>
      <w:r w:rsidRPr="007A3B2B">
        <w:rPr>
          <w:rStyle w:val="color15"/>
          <w:rFonts w:ascii="Arial" w:hAnsi="Arial" w:cs="Arial"/>
          <w:sz w:val="20"/>
          <w:szCs w:val="20"/>
        </w:rPr>
        <w:t xml:space="preserve">LIFETIME maximum for </w:t>
      </w:r>
      <w:r w:rsidRPr="007A3B2B">
        <w:rPr>
          <w:rStyle w:val="color15"/>
          <w:rFonts w:ascii="Arial" w:hAnsi="Arial" w:cs="Arial"/>
          <w:b/>
          <w:bCs/>
          <w:sz w:val="20"/>
          <w:szCs w:val="20"/>
          <w:u w:val="single"/>
        </w:rPr>
        <w:t>Graduate</w:t>
      </w:r>
      <w:r w:rsidRPr="007A3B2B">
        <w:rPr>
          <w:rStyle w:val="color15"/>
          <w:rFonts w:ascii="Arial" w:hAnsi="Arial" w:cs="Arial"/>
          <w:sz w:val="20"/>
          <w:szCs w:val="20"/>
        </w:rPr>
        <w:t xml:space="preserve"> borrowing is $8,000.</w:t>
      </w:r>
      <w:r w:rsidRPr="007A3B2B">
        <w:rPr>
          <w:rStyle w:val="color15"/>
          <w:rFonts w:ascii="Arial" w:hAnsi="Arial" w:cs="Arial"/>
          <w:b/>
          <w:bCs/>
          <w:sz w:val="20"/>
          <w:szCs w:val="20"/>
        </w:rPr>
        <w:t xml:space="preserve">  </w:t>
      </w:r>
      <w:r w:rsidR="007A3B2B" w:rsidRPr="007A3B2B">
        <w:rPr>
          <w:rFonts w:ascii="Arial" w:hAnsi="Arial" w:cs="Arial"/>
          <w:color w:val="000000"/>
          <w:sz w:val="20"/>
          <w:szCs w:val="20"/>
        </w:rPr>
        <w:t xml:space="preserve">$4,000 is available each year for 2 years.  If a graduate program is only 1 year, it is possible to borrow the full amount, however, it is subject to committee review.  </w:t>
      </w:r>
    </w:p>
    <w:p w14:paraId="476489D6" w14:textId="77777777" w:rsidR="007A3B2B" w:rsidRDefault="00664D36" w:rsidP="00664D36">
      <w:pPr>
        <w:pStyle w:val="font8"/>
        <w:spacing w:before="0" w:beforeAutospacing="0" w:after="0" w:afterAutospacing="0"/>
        <w:ind w:right="-1440"/>
        <w:rPr>
          <w:rFonts w:ascii="Arial" w:hAnsi="Arial" w:cs="Arial"/>
          <w:color w:val="000000"/>
          <w:sz w:val="22"/>
          <w:szCs w:val="22"/>
        </w:rPr>
      </w:pPr>
      <w:r>
        <w:rPr>
          <w:rFonts w:ascii="Arial" w:hAnsi="Arial" w:cs="Arial"/>
          <w:color w:val="000000"/>
          <w:sz w:val="22"/>
          <w:szCs w:val="22"/>
          <w:u w:val="single"/>
        </w:rPr>
        <w:t>North C</w:t>
      </w:r>
      <w:r w:rsidRPr="00664D36">
        <w:rPr>
          <w:rFonts w:ascii="Arial" w:hAnsi="Arial" w:cs="Arial"/>
          <w:color w:val="000000"/>
          <w:sz w:val="22"/>
          <w:szCs w:val="22"/>
          <w:u w:val="single"/>
        </w:rPr>
        <w:t>anton Student Loan</w:t>
      </w:r>
      <w:r w:rsidRPr="00664D36">
        <w:rPr>
          <w:rFonts w:ascii="Arial" w:hAnsi="Arial" w:cs="Arial"/>
          <w:color w:val="000000"/>
          <w:sz w:val="22"/>
          <w:szCs w:val="22"/>
        </w:rPr>
        <w:t xml:space="preserve">: </w:t>
      </w:r>
    </w:p>
    <w:p w14:paraId="5E0FC890" w14:textId="77777777" w:rsidR="00E62738" w:rsidRPr="007A3B2B" w:rsidRDefault="00E62738" w:rsidP="00E62738">
      <w:pPr>
        <w:pStyle w:val="font8"/>
        <w:spacing w:before="0" w:beforeAutospacing="0" w:after="0" w:afterAutospacing="0"/>
        <w:ind w:left="900" w:right="-810"/>
        <w:rPr>
          <w:rStyle w:val="color15"/>
          <w:rFonts w:ascii="Arial" w:hAnsi="Arial" w:cs="Arial"/>
          <w:b/>
          <w:bCs/>
          <w:sz w:val="20"/>
          <w:szCs w:val="20"/>
        </w:rPr>
      </w:pPr>
      <w:r w:rsidRPr="007A3B2B">
        <w:rPr>
          <w:rFonts w:ascii="Arial" w:hAnsi="Arial" w:cs="Arial"/>
          <w:color w:val="000000"/>
          <w:sz w:val="20"/>
          <w:szCs w:val="20"/>
        </w:rPr>
        <w:t>L</w:t>
      </w:r>
      <w:r w:rsidRPr="007A3B2B">
        <w:rPr>
          <w:rStyle w:val="color15"/>
          <w:rFonts w:ascii="Arial" w:hAnsi="Arial" w:cs="Arial"/>
          <w:sz w:val="20"/>
          <w:szCs w:val="20"/>
        </w:rPr>
        <w:t xml:space="preserve">IFETIME maximum amount for </w:t>
      </w:r>
      <w:r w:rsidRPr="007A3B2B">
        <w:rPr>
          <w:rStyle w:val="color15"/>
          <w:rFonts w:ascii="Arial" w:hAnsi="Arial" w:cs="Arial"/>
          <w:b/>
          <w:bCs/>
          <w:sz w:val="20"/>
          <w:szCs w:val="20"/>
          <w:u w:val="single"/>
        </w:rPr>
        <w:t>Undergraduate</w:t>
      </w:r>
      <w:r w:rsidRPr="007A3B2B">
        <w:rPr>
          <w:rStyle w:val="color15"/>
          <w:rFonts w:ascii="Arial" w:hAnsi="Arial" w:cs="Arial"/>
          <w:sz w:val="20"/>
          <w:szCs w:val="20"/>
        </w:rPr>
        <w:t xml:space="preserve"> borrowing is $16,000.  </w:t>
      </w:r>
      <w:r w:rsidRPr="007A3B2B">
        <w:rPr>
          <w:rStyle w:val="color15"/>
          <w:rFonts w:ascii="Arial" w:hAnsi="Arial" w:cs="Arial"/>
          <w:b/>
          <w:bCs/>
          <w:sz w:val="20"/>
          <w:szCs w:val="20"/>
        </w:rPr>
        <w:t xml:space="preserve">Incoming Freshman: </w:t>
      </w:r>
      <w:r w:rsidRPr="007A3B2B">
        <w:rPr>
          <w:rStyle w:val="color15"/>
          <w:rFonts w:ascii="Arial" w:hAnsi="Arial" w:cs="Arial"/>
          <w:bCs/>
          <w:sz w:val="20"/>
          <w:szCs w:val="20"/>
        </w:rPr>
        <w:t>$4,000 per yr;</w:t>
      </w:r>
      <w:r w:rsidRPr="007A3B2B">
        <w:rPr>
          <w:rStyle w:val="color15"/>
          <w:rFonts w:ascii="Arial" w:hAnsi="Arial" w:cs="Arial"/>
          <w:b/>
          <w:bCs/>
          <w:sz w:val="20"/>
          <w:szCs w:val="20"/>
        </w:rPr>
        <w:t xml:space="preserve"> Incoming Sophomore: </w:t>
      </w:r>
      <w:r w:rsidRPr="007A3B2B">
        <w:rPr>
          <w:rStyle w:val="color15"/>
          <w:rFonts w:ascii="Arial" w:hAnsi="Arial" w:cs="Arial"/>
          <w:bCs/>
          <w:sz w:val="20"/>
          <w:szCs w:val="20"/>
        </w:rPr>
        <w:t>$5,500/yr for 2 years then $5,000;</w:t>
      </w:r>
      <w:r w:rsidRPr="007A3B2B">
        <w:rPr>
          <w:rStyle w:val="color15"/>
          <w:rFonts w:ascii="Arial" w:hAnsi="Arial" w:cs="Arial"/>
          <w:b/>
          <w:bCs/>
          <w:sz w:val="20"/>
          <w:szCs w:val="20"/>
        </w:rPr>
        <w:t xml:space="preserve"> Incoming Junior: </w:t>
      </w:r>
      <w:r w:rsidRPr="007A3B2B">
        <w:rPr>
          <w:rStyle w:val="color15"/>
          <w:rFonts w:ascii="Arial" w:hAnsi="Arial" w:cs="Arial"/>
          <w:bCs/>
          <w:sz w:val="20"/>
          <w:szCs w:val="20"/>
        </w:rPr>
        <w:t>$8,000 per year</w:t>
      </w:r>
      <w:r w:rsidRPr="007A3B2B">
        <w:rPr>
          <w:rStyle w:val="color15"/>
          <w:rFonts w:ascii="Arial" w:hAnsi="Arial" w:cs="Arial"/>
          <w:b/>
          <w:bCs/>
          <w:sz w:val="20"/>
          <w:szCs w:val="20"/>
        </w:rPr>
        <w:t xml:space="preserve">; Incoming Senior: </w:t>
      </w:r>
      <w:r w:rsidRPr="007A3B2B">
        <w:rPr>
          <w:rStyle w:val="color15"/>
          <w:rFonts w:ascii="Arial" w:hAnsi="Arial" w:cs="Arial"/>
          <w:bCs/>
          <w:sz w:val="20"/>
          <w:szCs w:val="20"/>
        </w:rPr>
        <w:t>$8,000 for 1 yr.</w:t>
      </w:r>
      <w:r w:rsidRPr="007A3B2B">
        <w:rPr>
          <w:rStyle w:val="color15"/>
          <w:rFonts w:ascii="Arial" w:hAnsi="Arial" w:cs="Arial"/>
          <w:b/>
          <w:bCs/>
          <w:sz w:val="20"/>
          <w:szCs w:val="20"/>
        </w:rPr>
        <w:t>  </w:t>
      </w:r>
    </w:p>
    <w:p w14:paraId="1E8E206B" w14:textId="77777777" w:rsidR="00E62738" w:rsidRPr="007A3B2B" w:rsidRDefault="00E62738" w:rsidP="00E62738">
      <w:pPr>
        <w:pStyle w:val="font8"/>
        <w:spacing w:after="120" w:afterAutospacing="0"/>
        <w:ind w:left="900" w:right="-810"/>
        <w:rPr>
          <w:rFonts w:ascii="Arial" w:hAnsi="Arial" w:cs="Arial"/>
          <w:noProof/>
          <w:sz w:val="20"/>
          <w:szCs w:val="20"/>
        </w:rPr>
      </w:pPr>
      <w:r w:rsidRPr="007A3B2B">
        <w:rPr>
          <w:rStyle w:val="color15"/>
          <w:rFonts w:ascii="Arial" w:hAnsi="Arial" w:cs="Arial"/>
          <w:sz w:val="20"/>
          <w:szCs w:val="20"/>
        </w:rPr>
        <w:t xml:space="preserve">LIFETIME maximum for </w:t>
      </w:r>
      <w:r w:rsidRPr="007A3B2B">
        <w:rPr>
          <w:rStyle w:val="color15"/>
          <w:rFonts w:ascii="Arial" w:hAnsi="Arial" w:cs="Arial"/>
          <w:b/>
          <w:bCs/>
          <w:sz w:val="20"/>
          <w:szCs w:val="20"/>
          <w:u w:val="single"/>
        </w:rPr>
        <w:t>Graduate</w:t>
      </w:r>
      <w:r w:rsidRPr="007A3B2B">
        <w:rPr>
          <w:rStyle w:val="color15"/>
          <w:rFonts w:ascii="Arial" w:hAnsi="Arial" w:cs="Arial"/>
          <w:sz w:val="20"/>
          <w:szCs w:val="20"/>
        </w:rPr>
        <w:t xml:space="preserve"> borrowing is $8,000.</w:t>
      </w:r>
      <w:r w:rsidRPr="007A3B2B">
        <w:rPr>
          <w:rStyle w:val="color15"/>
          <w:rFonts w:ascii="Arial" w:hAnsi="Arial" w:cs="Arial"/>
          <w:b/>
          <w:bCs/>
          <w:sz w:val="20"/>
          <w:szCs w:val="20"/>
        </w:rPr>
        <w:t xml:space="preserve">  </w:t>
      </w:r>
      <w:r w:rsidRPr="007A3B2B">
        <w:rPr>
          <w:rFonts w:ascii="Arial" w:hAnsi="Arial" w:cs="Arial"/>
          <w:color w:val="000000"/>
          <w:sz w:val="20"/>
          <w:szCs w:val="20"/>
        </w:rPr>
        <w:t xml:space="preserve">$4,000 is available each year for 2 years.  If a graduate program is only 1 year, it is possible to borrow the full amount, however, it is subject to committee review.  </w:t>
      </w:r>
    </w:p>
    <w:p w14:paraId="0BA95B65" w14:textId="65B41E0C" w:rsidR="00D41CDD" w:rsidRPr="007A3B2B" w:rsidRDefault="007A3B2B" w:rsidP="00D75AC7">
      <w:pPr>
        <w:pStyle w:val="font8"/>
        <w:numPr>
          <w:ilvl w:val="0"/>
          <w:numId w:val="15"/>
        </w:numPr>
        <w:spacing w:before="0" w:beforeAutospacing="0" w:after="0" w:afterAutospacing="0" w:line="60" w:lineRule="atLeast"/>
        <w:ind w:left="0" w:right="-1170"/>
        <w:rPr>
          <w:b/>
          <w:bCs/>
          <w:color w:val="000000"/>
          <w:sz w:val="20"/>
          <w:szCs w:val="20"/>
        </w:rPr>
      </w:pPr>
      <w:r w:rsidRPr="007A3B2B">
        <w:rPr>
          <w:rFonts w:ascii="Arial" w:hAnsi="Arial" w:cs="Arial"/>
          <w:noProof/>
          <w:sz w:val="20"/>
          <w:szCs w:val="20"/>
        </w:rPr>
        <w:t xml:space="preserve">Once your application has been processed you will </w:t>
      </w:r>
      <w:r w:rsidRPr="007A3B2B">
        <w:rPr>
          <w:rFonts w:ascii="Arial" w:hAnsi="Arial" w:cs="Arial"/>
          <w:color w:val="000000"/>
          <w:sz w:val="20"/>
          <w:szCs w:val="20"/>
        </w:rPr>
        <w:t xml:space="preserve">be given a link to your student portal and the following documents must be uploaded: </w:t>
      </w:r>
      <w:r w:rsidR="00D41CDD" w:rsidRPr="007A3B2B">
        <w:rPr>
          <w:b/>
          <w:bCs/>
          <w:color w:val="000000"/>
          <w:sz w:val="20"/>
          <w:szCs w:val="20"/>
        </w:rPr>
        <w:t xml:space="preserve">                          </w:t>
      </w:r>
    </w:p>
    <w:p w14:paraId="13A77A53" w14:textId="0B6BC45C" w:rsidR="00D41CDD" w:rsidRPr="007A3B2B" w:rsidRDefault="00D41CDD" w:rsidP="00D41CDD">
      <w:pPr>
        <w:pStyle w:val="font8"/>
        <w:spacing w:before="0" w:beforeAutospacing="0" w:after="0" w:afterAutospacing="0" w:line="60" w:lineRule="atLeast"/>
        <w:ind w:left="900" w:right="-1170"/>
        <w:rPr>
          <w:sz w:val="22"/>
          <w:szCs w:val="22"/>
        </w:rPr>
      </w:pPr>
      <w:r w:rsidRPr="007A3B2B">
        <w:rPr>
          <w:b/>
          <w:bCs/>
          <w:color w:val="000000"/>
          <w:sz w:val="22"/>
          <w:szCs w:val="22"/>
        </w:rPr>
        <w:t xml:space="preserve">UNDERGRADUATE APPLICANTS: </w:t>
      </w:r>
    </w:p>
    <w:p w14:paraId="1B0C8B0F" w14:textId="77777777" w:rsidR="00D41CDD" w:rsidRPr="007A3B2B" w:rsidRDefault="00D41CDD" w:rsidP="00D41CDD">
      <w:pPr>
        <w:pStyle w:val="font8"/>
        <w:numPr>
          <w:ilvl w:val="0"/>
          <w:numId w:val="16"/>
        </w:numPr>
        <w:spacing w:before="0" w:beforeAutospacing="0"/>
        <w:ind w:left="1260" w:right="-1170"/>
        <w:rPr>
          <w:color w:val="000000"/>
          <w:sz w:val="20"/>
          <w:szCs w:val="20"/>
        </w:rPr>
      </w:pPr>
      <w:r w:rsidRPr="007A3B2B">
        <w:rPr>
          <w:color w:val="000000"/>
          <w:sz w:val="20"/>
          <w:szCs w:val="20"/>
        </w:rPr>
        <w:t>Student Aid Report from the FAFSA- upload to student portal.</w:t>
      </w:r>
    </w:p>
    <w:p w14:paraId="4B3F8E2C" w14:textId="77777777" w:rsidR="00D41CDD" w:rsidRPr="007A3B2B" w:rsidRDefault="00D41CDD" w:rsidP="00D41CDD">
      <w:pPr>
        <w:pStyle w:val="font8"/>
        <w:numPr>
          <w:ilvl w:val="0"/>
          <w:numId w:val="16"/>
        </w:numPr>
        <w:ind w:left="1260" w:right="-1170"/>
        <w:rPr>
          <w:color w:val="000000"/>
          <w:sz w:val="20"/>
          <w:szCs w:val="20"/>
        </w:rPr>
      </w:pPr>
      <w:r w:rsidRPr="007A3B2B">
        <w:rPr>
          <w:color w:val="000000"/>
          <w:sz w:val="20"/>
          <w:szCs w:val="20"/>
        </w:rPr>
        <w:t>ACT/SAT Scores - if not included on your high school transcript upload to the portal.</w:t>
      </w:r>
    </w:p>
    <w:p w14:paraId="603E1203" w14:textId="77777777" w:rsidR="00D41CDD" w:rsidRPr="007A3B2B" w:rsidRDefault="00D41CDD" w:rsidP="00D41CDD">
      <w:pPr>
        <w:pStyle w:val="font8"/>
        <w:numPr>
          <w:ilvl w:val="0"/>
          <w:numId w:val="16"/>
        </w:numPr>
        <w:ind w:left="1260" w:right="-1170"/>
        <w:rPr>
          <w:color w:val="000000"/>
          <w:sz w:val="20"/>
          <w:szCs w:val="20"/>
        </w:rPr>
      </w:pPr>
      <w:r w:rsidRPr="007A3B2B">
        <w:rPr>
          <w:color w:val="000000"/>
          <w:sz w:val="20"/>
          <w:szCs w:val="20"/>
        </w:rPr>
        <w:t>Two (2) letters of reference/recommendation (see guide in "vital information" link).  Reference can give letters to the student and they can upload them.</w:t>
      </w:r>
    </w:p>
    <w:p w14:paraId="4845E9BC" w14:textId="77777777" w:rsidR="00D41CDD" w:rsidRPr="007A3B2B" w:rsidRDefault="00D41CDD" w:rsidP="00D41CDD">
      <w:pPr>
        <w:pStyle w:val="font8"/>
        <w:numPr>
          <w:ilvl w:val="0"/>
          <w:numId w:val="16"/>
        </w:numPr>
        <w:ind w:left="1260" w:right="-1170"/>
        <w:rPr>
          <w:color w:val="000000"/>
          <w:sz w:val="20"/>
          <w:szCs w:val="20"/>
        </w:rPr>
      </w:pPr>
      <w:r w:rsidRPr="007A3B2B">
        <w:rPr>
          <w:color w:val="000000"/>
          <w:sz w:val="20"/>
          <w:szCs w:val="20"/>
        </w:rPr>
        <w:t xml:space="preserve">High School transcript- </w:t>
      </w:r>
      <w:r w:rsidRPr="007A3B2B">
        <w:rPr>
          <w:rStyle w:val="color28"/>
          <w:color w:val="000000"/>
          <w:sz w:val="20"/>
          <w:szCs w:val="20"/>
        </w:rPr>
        <w:t>MUST be final and official and submitted by the school. </w:t>
      </w:r>
      <w:r w:rsidRPr="007A3B2B">
        <w:rPr>
          <w:color w:val="000000"/>
          <w:sz w:val="20"/>
          <w:szCs w:val="20"/>
        </w:rPr>
        <w:t> </w:t>
      </w:r>
    </w:p>
    <w:p w14:paraId="3D24B9AC" w14:textId="330980C5" w:rsidR="00D41CDD" w:rsidRPr="007A3B2B" w:rsidRDefault="00D41CDD" w:rsidP="00D41CDD">
      <w:pPr>
        <w:pStyle w:val="font8"/>
        <w:numPr>
          <w:ilvl w:val="0"/>
          <w:numId w:val="16"/>
        </w:numPr>
        <w:ind w:left="1260" w:right="-1170"/>
        <w:rPr>
          <w:color w:val="000000"/>
          <w:sz w:val="20"/>
          <w:szCs w:val="20"/>
        </w:rPr>
      </w:pPr>
      <w:r w:rsidRPr="007A3B2B">
        <w:rPr>
          <w:rStyle w:val="color15"/>
          <w:color w:val="000000"/>
          <w:sz w:val="20"/>
          <w:szCs w:val="20"/>
        </w:rPr>
        <w:t xml:space="preserve">College transcript </w:t>
      </w:r>
      <w:r w:rsidR="00F776AA">
        <w:rPr>
          <w:rStyle w:val="color15"/>
          <w:color w:val="000000"/>
          <w:sz w:val="20"/>
          <w:szCs w:val="20"/>
        </w:rPr>
        <w:t>–</w:t>
      </w:r>
      <w:r w:rsidRPr="007A3B2B">
        <w:rPr>
          <w:rStyle w:val="color15"/>
          <w:color w:val="000000"/>
          <w:sz w:val="20"/>
          <w:szCs w:val="20"/>
        </w:rPr>
        <w:t xml:space="preserve"> </w:t>
      </w:r>
      <w:r w:rsidR="00F776AA">
        <w:rPr>
          <w:rStyle w:val="color15"/>
          <w:color w:val="000000"/>
          <w:sz w:val="20"/>
          <w:szCs w:val="20"/>
        </w:rPr>
        <w:t xml:space="preserve">If applicable.  It </w:t>
      </w:r>
      <w:r w:rsidRPr="007A3B2B">
        <w:rPr>
          <w:rStyle w:val="color28"/>
          <w:color w:val="000000"/>
          <w:sz w:val="20"/>
          <w:szCs w:val="20"/>
        </w:rPr>
        <w:t xml:space="preserve">MUST be final and official </w:t>
      </w:r>
      <w:r w:rsidRPr="007A3B2B">
        <w:rPr>
          <w:rStyle w:val="color15"/>
          <w:color w:val="000000"/>
          <w:sz w:val="20"/>
          <w:szCs w:val="20"/>
        </w:rPr>
        <w:t xml:space="preserve">and uploaded by the student to the portal.  If ordered by the student for online delivery it should be emailed to the student, </w:t>
      </w:r>
      <w:r w:rsidRPr="007A3B2B">
        <w:rPr>
          <w:rStyle w:val="color15"/>
          <w:color w:val="000000"/>
          <w:sz w:val="20"/>
          <w:szCs w:val="20"/>
          <w:u w:val="single"/>
        </w:rPr>
        <w:t>not the Foundation</w:t>
      </w:r>
      <w:r w:rsidRPr="007A3B2B">
        <w:rPr>
          <w:rStyle w:val="color15"/>
          <w:color w:val="000000"/>
          <w:sz w:val="20"/>
          <w:szCs w:val="20"/>
        </w:rPr>
        <w:t xml:space="preserve"> and then uploaded by the student to the portal.  </w:t>
      </w:r>
      <w:r w:rsidRPr="007A3B2B">
        <w:rPr>
          <w:color w:val="000000"/>
          <w:sz w:val="20"/>
          <w:szCs w:val="20"/>
        </w:rPr>
        <w:t xml:space="preserve">   </w:t>
      </w:r>
    </w:p>
    <w:p w14:paraId="59710124" w14:textId="718298E7" w:rsidR="00D41CDD" w:rsidRPr="007A3B2B" w:rsidRDefault="00D41CDD" w:rsidP="00D41CDD">
      <w:pPr>
        <w:pStyle w:val="font8"/>
        <w:spacing w:before="0" w:beforeAutospacing="0" w:after="0" w:afterAutospacing="0" w:line="192" w:lineRule="atLeast"/>
        <w:ind w:right="-1170"/>
        <w:rPr>
          <w:sz w:val="22"/>
          <w:szCs w:val="22"/>
        </w:rPr>
      </w:pPr>
      <w:r>
        <w:rPr>
          <w:rStyle w:val="inherit-font-size"/>
          <w:sz w:val="20"/>
          <w:szCs w:val="20"/>
        </w:rPr>
        <w:t xml:space="preserve">                  </w:t>
      </w:r>
      <w:r w:rsidRPr="007A3B2B">
        <w:rPr>
          <w:b/>
          <w:bCs/>
          <w:color w:val="000000"/>
          <w:sz w:val="22"/>
          <w:szCs w:val="22"/>
        </w:rPr>
        <w:t xml:space="preserve">GRADUATE APPLICANTS: </w:t>
      </w:r>
    </w:p>
    <w:p w14:paraId="5F45B29E" w14:textId="77777777" w:rsidR="00D41CDD" w:rsidRPr="007A3B2B" w:rsidRDefault="00D41CDD" w:rsidP="00D41CDD">
      <w:pPr>
        <w:pStyle w:val="font8"/>
        <w:numPr>
          <w:ilvl w:val="0"/>
          <w:numId w:val="17"/>
        </w:numPr>
        <w:spacing w:before="0" w:beforeAutospacing="0" w:after="0" w:afterAutospacing="0"/>
        <w:ind w:left="1267" w:right="-1166"/>
        <w:rPr>
          <w:color w:val="000000"/>
          <w:sz w:val="20"/>
          <w:szCs w:val="20"/>
        </w:rPr>
      </w:pPr>
      <w:r w:rsidRPr="007A3B2B">
        <w:rPr>
          <w:color w:val="000000"/>
          <w:sz w:val="20"/>
          <w:szCs w:val="20"/>
        </w:rPr>
        <w:t>Student Aid Report from the FAFSA- upload to student portal.</w:t>
      </w:r>
    </w:p>
    <w:p w14:paraId="0FE250DC" w14:textId="77777777" w:rsidR="00D41CDD" w:rsidRPr="007A3B2B" w:rsidRDefault="00D41CDD" w:rsidP="00D41CDD">
      <w:pPr>
        <w:pStyle w:val="font8"/>
        <w:numPr>
          <w:ilvl w:val="0"/>
          <w:numId w:val="17"/>
        </w:numPr>
        <w:ind w:left="1260" w:right="-1170"/>
        <w:rPr>
          <w:color w:val="000000"/>
          <w:sz w:val="20"/>
          <w:szCs w:val="20"/>
        </w:rPr>
      </w:pPr>
      <w:r w:rsidRPr="007A3B2B">
        <w:rPr>
          <w:color w:val="000000"/>
          <w:sz w:val="20"/>
          <w:szCs w:val="20"/>
        </w:rPr>
        <w:t xml:space="preserve">High School transcript- </w:t>
      </w:r>
      <w:r w:rsidRPr="007A3B2B">
        <w:rPr>
          <w:rStyle w:val="color28"/>
          <w:color w:val="000000"/>
          <w:sz w:val="20"/>
          <w:szCs w:val="20"/>
        </w:rPr>
        <w:t>MUST be final and official and submitted by the school. </w:t>
      </w:r>
      <w:r w:rsidRPr="007A3B2B">
        <w:rPr>
          <w:color w:val="000000"/>
          <w:sz w:val="20"/>
          <w:szCs w:val="20"/>
        </w:rPr>
        <w:t> </w:t>
      </w:r>
    </w:p>
    <w:p w14:paraId="021068D4" w14:textId="77777777" w:rsidR="0070168E" w:rsidRPr="007A3B2B" w:rsidRDefault="00D41CDD" w:rsidP="00D41CDD">
      <w:pPr>
        <w:pStyle w:val="font8"/>
        <w:numPr>
          <w:ilvl w:val="0"/>
          <w:numId w:val="17"/>
        </w:numPr>
        <w:ind w:left="1260" w:right="-1170"/>
        <w:rPr>
          <w:rStyle w:val="color15"/>
          <w:color w:val="000000"/>
          <w:sz w:val="20"/>
          <w:szCs w:val="20"/>
        </w:rPr>
      </w:pPr>
      <w:r w:rsidRPr="007A3B2B">
        <w:rPr>
          <w:rStyle w:val="color15"/>
          <w:color w:val="000000"/>
          <w:sz w:val="20"/>
          <w:szCs w:val="20"/>
        </w:rPr>
        <w:t xml:space="preserve">College transcript - </w:t>
      </w:r>
      <w:r w:rsidRPr="007A3B2B">
        <w:rPr>
          <w:rStyle w:val="color28"/>
          <w:color w:val="000000"/>
          <w:sz w:val="20"/>
          <w:szCs w:val="20"/>
        </w:rPr>
        <w:t xml:space="preserve">MUST be final and official </w:t>
      </w:r>
      <w:r w:rsidRPr="007A3B2B">
        <w:rPr>
          <w:rStyle w:val="color15"/>
          <w:color w:val="000000"/>
          <w:sz w:val="20"/>
          <w:szCs w:val="20"/>
        </w:rPr>
        <w:t xml:space="preserve">and uploaded by the student to the portal.  If ordered by the student for online delivery it should be emailed to the student, </w:t>
      </w:r>
      <w:r w:rsidRPr="007A3B2B">
        <w:rPr>
          <w:rStyle w:val="color15"/>
          <w:color w:val="000000"/>
          <w:sz w:val="20"/>
          <w:szCs w:val="20"/>
          <w:u w:val="single"/>
        </w:rPr>
        <w:t>not the Foundation</w:t>
      </w:r>
      <w:r w:rsidRPr="007A3B2B">
        <w:rPr>
          <w:rStyle w:val="color15"/>
          <w:color w:val="000000"/>
          <w:sz w:val="20"/>
          <w:szCs w:val="20"/>
        </w:rPr>
        <w:t xml:space="preserve"> and then uploaded by the student to the portal.</w:t>
      </w:r>
    </w:p>
    <w:p w14:paraId="7844CC41" w14:textId="72D7B183" w:rsidR="00D41CDD" w:rsidRPr="007A3B2B" w:rsidRDefault="0070168E" w:rsidP="00D41CDD">
      <w:pPr>
        <w:pStyle w:val="font8"/>
        <w:numPr>
          <w:ilvl w:val="0"/>
          <w:numId w:val="17"/>
        </w:numPr>
        <w:ind w:left="1260" w:right="-1170"/>
        <w:rPr>
          <w:color w:val="000000"/>
          <w:sz w:val="20"/>
          <w:szCs w:val="20"/>
        </w:rPr>
      </w:pPr>
      <w:r w:rsidRPr="007A3B2B">
        <w:rPr>
          <w:rStyle w:val="color15"/>
          <w:color w:val="000000"/>
          <w:sz w:val="20"/>
          <w:szCs w:val="20"/>
        </w:rPr>
        <w:t xml:space="preserve">Graduate School acceptance letter.  </w:t>
      </w:r>
      <w:r w:rsidR="00D41CDD" w:rsidRPr="007A3B2B">
        <w:rPr>
          <w:rStyle w:val="color15"/>
          <w:color w:val="000000"/>
          <w:sz w:val="20"/>
          <w:szCs w:val="20"/>
        </w:rPr>
        <w:t xml:space="preserve">  </w:t>
      </w:r>
      <w:r w:rsidR="00D41CDD" w:rsidRPr="007A3B2B">
        <w:rPr>
          <w:color w:val="000000"/>
          <w:sz w:val="20"/>
          <w:szCs w:val="20"/>
        </w:rPr>
        <w:t xml:space="preserve">  </w:t>
      </w:r>
    </w:p>
    <w:p w14:paraId="7B128DE4" w14:textId="38958FEC" w:rsidR="00D41CDD" w:rsidRPr="007A3B2B" w:rsidRDefault="001F27B8" w:rsidP="001F27B8">
      <w:pPr>
        <w:numPr>
          <w:ilvl w:val="0"/>
          <w:numId w:val="14"/>
        </w:numPr>
        <w:ind w:left="0" w:right="-900" w:hanging="180"/>
        <w:rPr>
          <w:rFonts w:ascii="Arial" w:hAnsi="Arial" w:cs="Arial"/>
          <w:sz w:val="20"/>
          <w:szCs w:val="20"/>
        </w:rPr>
      </w:pPr>
      <w:r w:rsidRPr="007A3B2B">
        <w:rPr>
          <w:rFonts w:ascii="Arial" w:hAnsi="Arial" w:cs="Arial"/>
          <w:sz w:val="20"/>
          <w:szCs w:val="20"/>
        </w:rPr>
        <w:t>O</w:t>
      </w:r>
      <w:r w:rsidR="00D41CDD" w:rsidRPr="007A3B2B">
        <w:rPr>
          <w:rFonts w:ascii="Arial" w:hAnsi="Arial" w:cs="Arial"/>
          <w:sz w:val="20"/>
          <w:szCs w:val="20"/>
        </w:rPr>
        <w:t>nce the review committee has met and approved a loan, the student and two co-makers will be required to complete legal documents</w:t>
      </w:r>
      <w:r w:rsidR="00F776AA">
        <w:rPr>
          <w:rFonts w:ascii="Arial" w:hAnsi="Arial" w:cs="Arial"/>
          <w:sz w:val="20"/>
          <w:szCs w:val="20"/>
        </w:rPr>
        <w:t xml:space="preserve"> via </w:t>
      </w:r>
      <w:r w:rsidRPr="007A3B2B">
        <w:rPr>
          <w:rFonts w:ascii="Arial" w:hAnsi="Arial" w:cs="Arial"/>
          <w:sz w:val="20"/>
          <w:szCs w:val="20"/>
        </w:rPr>
        <w:t xml:space="preserve">Docusign, </w:t>
      </w:r>
      <w:r w:rsidR="00D41CDD" w:rsidRPr="007A3B2B">
        <w:rPr>
          <w:rFonts w:ascii="Arial" w:hAnsi="Arial" w:cs="Arial"/>
          <w:sz w:val="20"/>
          <w:szCs w:val="20"/>
        </w:rPr>
        <w:t xml:space="preserve">an online service.  When appropriately signed, a loan check will be prepared. </w:t>
      </w:r>
      <w:r w:rsidR="00D41CDD" w:rsidRPr="007A3B2B">
        <w:rPr>
          <w:rFonts w:ascii="Arial" w:hAnsi="Arial" w:cs="Arial"/>
          <w:color w:val="FF0000"/>
          <w:sz w:val="20"/>
          <w:szCs w:val="20"/>
        </w:rPr>
        <w:t xml:space="preserve">Please note: if a student is applying for both North Canton and Canton student loans, there will be TWO (2) sets of loan documents to sign since the funds and checks must be separate.   </w:t>
      </w:r>
      <w:r w:rsidR="00D41CDD" w:rsidRPr="007A3B2B">
        <w:rPr>
          <w:rFonts w:ascii="Arial" w:hAnsi="Arial" w:cs="Arial"/>
          <w:color w:val="FF0000"/>
          <w:sz w:val="20"/>
          <w:szCs w:val="20"/>
        </w:rPr>
        <w:tab/>
      </w:r>
      <w:r w:rsidR="00D41CDD" w:rsidRPr="007A3B2B">
        <w:rPr>
          <w:rFonts w:ascii="Arial" w:hAnsi="Arial" w:cs="Arial"/>
          <w:sz w:val="20"/>
          <w:szCs w:val="20"/>
        </w:rPr>
        <w:tab/>
      </w:r>
    </w:p>
    <w:p w14:paraId="11DA5F77" w14:textId="77777777" w:rsidR="00D41CDD" w:rsidRPr="003C025F" w:rsidRDefault="00D41CDD" w:rsidP="00D41CDD">
      <w:pPr>
        <w:ind w:left="-270" w:right="-360"/>
        <w:rPr>
          <w:rFonts w:ascii="Arial" w:hAnsi="Arial" w:cs="Arial"/>
          <w:noProof/>
          <w:sz w:val="10"/>
          <w:szCs w:val="10"/>
        </w:rPr>
      </w:pPr>
    </w:p>
    <w:p w14:paraId="211B71CC" w14:textId="4014D7B9" w:rsidR="009B383D" w:rsidRDefault="009B383D" w:rsidP="00EF3724">
      <w:pPr>
        <w:tabs>
          <w:tab w:val="center" w:pos="5400"/>
        </w:tabs>
        <w:suppressAutoHyphens/>
        <w:spacing w:line="240" w:lineRule="atLeast"/>
        <w:ind w:left="-1080" w:right="-990"/>
        <w:jc w:val="center"/>
        <w:rPr>
          <w:rFonts w:ascii="Arial" w:hAnsi="Arial" w:cs="Arial"/>
          <w:b/>
          <w:spacing w:val="-3"/>
        </w:rPr>
      </w:pPr>
    </w:p>
    <w:p w14:paraId="1583467F" w14:textId="7BE44812" w:rsidR="00EF3724" w:rsidRPr="00F04455" w:rsidRDefault="00EF3724" w:rsidP="002B7F6D">
      <w:pPr>
        <w:tabs>
          <w:tab w:val="center" w:pos="5400"/>
        </w:tabs>
        <w:suppressAutoHyphens/>
        <w:spacing w:line="240" w:lineRule="atLeast"/>
        <w:ind w:left="-1080" w:right="-990"/>
        <w:rPr>
          <w:rFonts w:ascii="Arial" w:hAnsi="Arial" w:cs="Arial"/>
          <w:b/>
          <w:bCs/>
          <w:spacing w:val="-3"/>
        </w:rPr>
      </w:pPr>
      <w:r w:rsidRPr="007A3B2B">
        <w:rPr>
          <w:rFonts w:ascii="Arial" w:hAnsi="Arial" w:cs="Arial"/>
          <w:b/>
          <w:spacing w:val="-3"/>
          <w:sz w:val="22"/>
          <w:szCs w:val="22"/>
          <w:u w:val="single"/>
        </w:rPr>
        <w:t>INSTRUCTIONS FOR REFERENCE LETTERS</w:t>
      </w:r>
      <w:r w:rsidR="002B7F6D" w:rsidRPr="007A3B2B">
        <w:rPr>
          <w:rFonts w:ascii="Arial" w:hAnsi="Arial" w:cs="Arial"/>
          <w:b/>
          <w:spacing w:val="-3"/>
          <w:sz w:val="22"/>
          <w:szCs w:val="22"/>
        </w:rPr>
        <w:t xml:space="preserve"> </w:t>
      </w:r>
      <w:r w:rsidR="002B7F6D">
        <w:rPr>
          <w:rFonts w:ascii="Arial" w:hAnsi="Arial" w:cs="Arial"/>
          <w:b/>
          <w:spacing w:val="-3"/>
        </w:rPr>
        <w:t>-</w:t>
      </w:r>
      <w:r w:rsidRPr="00D30CB3">
        <w:rPr>
          <w:rFonts w:ascii="Arial" w:hAnsi="Arial" w:cs="Arial"/>
          <w:spacing w:val="-3"/>
          <w:sz w:val="20"/>
          <w:szCs w:val="20"/>
        </w:rPr>
        <w:t xml:space="preserve">You are required to submit two written, signed letters of reference with this application.  </w:t>
      </w:r>
      <w:r w:rsidR="00320917">
        <w:rPr>
          <w:rFonts w:ascii="Arial" w:hAnsi="Arial" w:cs="Arial"/>
          <w:spacing w:val="-3"/>
          <w:sz w:val="20"/>
          <w:szCs w:val="20"/>
        </w:rPr>
        <w:t xml:space="preserve">Letters </w:t>
      </w:r>
      <w:r w:rsidRPr="00D30CB3">
        <w:rPr>
          <w:rFonts w:ascii="Arial" w:hAnsi="Arial" w:cs="Arial"/>
          <w:spacing w:val="-3"/>
          <w:sz w:val="20"/>
          <w:szCs w:val="20"/>
        </w:rPr>
        <w:t>should be from teacher</w:t>
      </w:r>
      <w:r w:rsidR="00320917">
        <w:rPr>
          <w:rFonts w:ascii="Arial" w:hAnsi="Arial" w:cs="Arial"/>
          <w:spacing w:val="-3"/>
          <w:sz w:val="20"/>
          <w:szCs w:val="20"/>
        </w:rPr>
        <w:t xml:space="preserve">s, </w:t>
      </w:r>
      <w:r w:rsidRPr="00D30CB3">
        <w:rPr>
          <w:rFonts w:ascii="Arial" w:hAnsi="Arial" w:cs="Arial"/>
          <w:spacing w:val="-3"/>
          <w:sz w:val="20"/>
          <w:szCs w:val="20"/>
        </w:rPr>
        <w:t>principal</w:t>
      </w:r>
      <w:r w:rsidR="00320917">
        <w:rPr>
          <w:rFonts w:ascii="Arial" w:hAnsi="Arial" w:cs="Arial"/>
          <w:spacing w:val="-3"/>
          <w:sz w:val="20"/>
          <w:szCs w:val="20"/>
        </w:rPr>
        <w:t>s</w:t>
      </w:r>
      <w:r w:rsidRPr="00D30CB3">
        <w:rPr>
          <w:rFonts w:ascii="Arial" w:hAnsi="Arial" w:cs="Arial"/>
          <w:spacing w:val="-3"/>
          <w:sz w:val="20"/>
          <w:szCs w:val="20"/>
        </w:rPr>
        <w:t>, employer</w:t>
      </w:r>
      <w:r w:rsidR="00320917">
        <w:rPr>
          <w:rFonts w:ascii="Arial" w:hAnsi="Arial" w:cs="Arial"/>
          <w:spacing w:val="-3"/>
          <w:sz w:val="20"/>
          <w:szCs w:val="20"/>
        </w:rPr>
        <w:t>s</w:t>
      </w:r>
      <w:r w:rsidRPr="00D30CB3">
        <w:rPr>
          <w:rFonts w:ascii="Arial" w:hAnsi="Arial" w:cs="Arial"/>
          <w:spacing w:val="-3"/>
          <w:sz w:val="20"/>
          <w:szCs w:val="20"/>
        </w:rPr>
        <w:t>, advisor</w:t>
      </w:r>
      <w:r w:rsidR="00320917">
        <w:rPr>
          <w:rFonts w:ascii="Arial" w:hAnsi="Arial" w:cs="Arial"/>
          <w:spacing w:val="-3"/>
          <w:sz w:val="20"/>
          <w:szCs w:val="20"/>
        </w:rPr>
        <w:t>s</w:t>
      </w:r>
      <w:r w:rsidRPr="00D30CB3">
        <w:rPr>
          <w:rFonts w:ascii="Arial" w:hAnsi="Arial" w:cs="Arial"/>
          <w:spacing w:val="-3"/>
          <w:sz w:val="20"/>
          <w:szCs w:val="20"/>
        </w:rPr>
        <w:t>, coach</w:t>
      </w:r>
      <w:r w:rsidR="00320917">
        <w:rPr>
          <w:rFonts w:ascii="Arial" w:hAnsi="Arial" w:cs="Arial"/>
          <w:spacing w:val="-3"/>
          <w:sz w:val="20"/>
          <w:szCs w:val="20"/>
        </w:rPr>
        <w:t>es</w:t>
      </w:r>
      <w:r w:rsidRPr="00D30CB3">
        <w:rPr>
          <w:rFonts w:ascii="Arial" w:hAnsi="Arial" w:cs="Arial"/>
          <w:spacing w:val="-3"/>
          <w:sz w:val="20"/>
          <w:szCs w:val="20"/>
        </w:rPr>
        <w:t xml:space="preserve"> or someone else who knows your work habits and academic potential well enough to answer the questions below.  </w:t>
      </w:r>
      <w:r w:rsidRPr="00320917">
        <w:rPr>
          <w:rFonts w:ascii="Arial" w:hAnsi="Arial" w:cs="Arial"/>
          <w:b/>
          <w:bCs/>
          <w:color w:val="FF0000"/>
          <w:spacing w:val="-3"/>
        </w:rPr>
        <w:t>Relatives/friends/neighbors cannot be used as references</w:t>
      </w:r>
      <w:r w:rsidRPr="00F04455">
        <w:rPr>
          <w:rFonts w:ascii="Arial" w:hAnsi="Arial" w:cs="Arial"/>
          <w:b/>
          <w:bCs/>
          <w:spacing w:val="-3"/>
        </w:rPr>
        <w:t>.</w:t>
      </w:r>
    </w:p>
    <w:p w14:paraId="006360B5" w14:textId="77777777" w:rsidR="00320917" w:rsidRDefault="00320917" w:rsidP="00311959">
      <w:pPr>
        <w:tabs>
          <w:tab w:val="left" w:pos="-720"/>
        </w:tabs>
        <w:suppressAutoHyphens/>
        <w:spacing w:line="240" w:lineRule="atLeast"/>
        <w:ind w:left="-450" w:right="-810"/>
        <w:jc w:val="both"/>
        <w:rPr>
          <w:rFonts w:ascii="Arial" w:hAnsi="Arial" w:cs="Arial"/>
          <w:spacing w:val="-3"/>
          <w:sz w:val="20"/>
          <w:szCs w:val="20"/>
        </w:rPr>
      </w:pPr>
    </w:p>
    <w:p w14:paraId="15834683" w14:textId="5ED44FB8" w:rsidR="00EF3724" w:rsidRPr="00D30CB3" w:rsidRDefault="00337F4B" w:rsidP="002418DF">
      <w:pPr>
        <w:tabs>
          <w:tab w:val="left" w:pos="-720"/>
        </w:tabs>
        <w:suppressAutoHyphens/>
        <w:spacing w:line="240" w:lineRule="atLeast"/>
        <w:ind w:left="-1080" w:right="-810"/>
        <w:jc w:val="both"/>
        <w:rPr>
          <w:rFonts w:ascii="Arial" w:hAnsi="Arial" w:cs="Arial"/>
          <w:spacing w:val="-3"/>
          <w:sz w:val="20"/>
          <w:szCs w:val="20"/>
        </w:rPr>
      </w:pPr>
      <w:r w:rsidRPr="00337F4B">
        <w:rPr>
          <w:rFonts w:ascii="Arial" w:hAnsi="Arial" w:cs="Arial"/>
          <w:spacing w:val="-3"/>
          <w:sz w:val="20"/>
          <w:szCs w:val="20"/>
          <w:u w:val="single"/>
        </w:rPr>
        <w:t>You are responsible for uploading the letters to your portal</w:t>
      </w:r>
      <w:r w:rsidR="00F776AA">
        <w:rPr>
          <w:rFonts w:ascii="Arial" w:hAnsi="Arial" w:cs="Arial"/>
          <w:spacing w:val="-3"/>
          <w:sz w:val="20"/>
          <w:szCs w:val="20"/>
          <w:u w:val="single"/>
        </w:rPr>
        <w:t>.</w:t>
      </w:r>
      <w:r>
        <w:rPr>
          <w:rFonts w:ascii="Arial" w:hAnsi="Arial" w:cs="Arial"/>
          <w:spacing w:val="-3"/>
          <w:sz w:val="20"/>
          <w:szCs w:val="20"/>
        </w:rPr>
        <w:t xml:space="preserve">  </w:t>
      </w:r>
      <w:r w:rsidR="00EF3724" w:rsidRPr="00D30CB3">
        <w:rPr>
          <w:rFonts w:ascii="Arial" w:hAnsi="Arial" w:cs="Arial"/>
          <w:spacing w:val="-3"/>
          <w:sz w:val="20"/>
          <w:szCs w:val="20"/>
        </w:rPr>
        <w:t xml:space="preserve">Please give your references a copy of this instruction sheet and ask these individuals to </w:t>
      </w:r>
      <w:r w:rsidR="00EF3724" w:rsidRPr="00D30CB3">
        <w:rPr>
          <w:rFonts w:ascii="Arial" w:hAnsi="Arial" w:cs="Arial"/>
          <w:b/>
          <w:spacing w:val="-3"/>
          <w:sz w:val="20"/>
          <w:szCs w:val="20"/>
        </w:rPr>
        <w:t>sign</w:t>
      </w:r>
      <w:r w:rsidR="00EF3724" w:rsidRPr="00D30CB3">
        <w:rPr>
          <w:rFonts w:ascii="Arial" w:hAnsi="Arial" w:cs="Arial"/>
          <w:spacing w:val="-3"/>
          <w:sz w:val="20"/>
          <w:szCs w:val="20"/>
        </w:rPr>
        <w:t xml:space="preserve"> their reference letters</w:t>
      </w:r>
      <w:r w:rsidR="006C0EC4">
        <w:rPr>
          <w:rFonts w:ascii="Arial" w:hAnsi="Arial" w:cs="Arial"/>
          <w:spacing w:val="-3"/>
          <w:sz w:val="20"/>
          <w:szCs w:val="20"/>
        </w:rPr>
        <w:t xml:space="preserve">.  They may </w:t>
      </w:r>
      <w:r w:rsidR="00EF3724">
        <w:rPr>
          <w:rFonts w:ascii="Arial" w:hAnsi="Arial" w:cs="Arial"/>
          <w:spacing w:val="-3"/>
          <w:sz w:val="20"/>
          <w:szCs w:val="20"/>
        </w:rPr>
        <w:t xml:space="preserve">either </w:t>
      </w:r>
      <w:r>
        <w:rPr>
          <w:rFonts w:ascii="Arial" w:hAnsi="Arial" w:cs="Arial"/>
          <w:spacing w:val="-3"/>
          <w:sz w:val="20"/>
          <w:szCs w:val="20"/>
        </w:rPr>
        <w:t>give or e</w:t>
      </w:r>
      <w:r w:rsidR="006C0EC4">
        <w:rPr>
          <w:rFonts w:ascii="Arial" w:hAnsi="Arial" w:cs="Arial"/>
          <w:spacing w:val="-3"/>
          <w:sz w:val="20"/>
          <w:szCs w:val="20"/>
        </w:rPr>
        <w:t xml:space="preserve">mail </w:t>
      </w:r>
      <w:r w:rsidR="001F27B8">
        <w:rPr>
          <w:rFonts w:ascii="Arial" w:hAnsi="Arial" w:cs="Arial"/>
          <w:spacing w:val="-3"/>
          <w:sz w:val="20"/>
          <w:szCs w:val="20"/>
        </w:rPr>
        <w:t xml:space="preserve">to you.  </w:t>
      </w:r>
      <w:r w:rsidR="002418DF">
        <w:rPr>
          <w:rFonts w:ascii="Arial" w:hAnsi="Arial" w:cs="Arial"/>
          <w:spacing w:val="-3"/>
          <w:sz w:val="20"/>
          <w:szCs w:val="20"/>
        </w:rPr>
        <w:t xml:space="preserve">They should address the following: </w:t>
      </w:r>
    </w:p>
    <w:p w14:paraId="15834684" w14:textId="77777777" w:rsidR="00EF3724" w:rsidRPr="00D30CB3" w:rsidRDefault="00EF3724" w:rsidP="00311959">
      <w:pPr>
        <w:tabs>
          <w:tab w:val="left" w:pos="-720"/>
        </w:tabs>
        <w:suppressAutoHyphens/>
        <w:spacing w:line="240" w:lineRule="atLeast"/>
        <w:ind w:left="-450" w:right="-810"/>
        <w:jc w:val="both"/>
        <w:rPr>
          <w:rFonts w:ascii="Arial" w:hAnsi="Arial" w:cs="Arial"/>
          <w:spacing w:val="-3"/>
          <w:sz w:val="6"/>
          <w:szCs w:val="6"/>
        </w:rPr>
      </w:pPr>
    </w:p>
    <w:p w14:paraId="5C4A4558" w14:textId="2281D7C3" w:rsidR="001F27B8" w:rsidRDefault="00EF3724" w:rsidP="001F27B8">
      <w:pPr>
        <w:tabs>
          <w:tab w:val="left" w:pos="-720"/>
        </w:tabs>
        <w:suppressAutoHyphens/>
        <w:spacing w:line="240" w:lineRule="atLeast"/>
        <w:ind w:left="-450" w:right="-810" w:firstLine="900"/>
        <w:rPr>
          <w:rFonts w:ascii="Arial" w:hAnsi="Arial" w:cs="Arial"/>
          <w:spacing w:val="-3"/>
          <w:sz w:val="20"/>
          <w:szCs w:val="20"/>
        </w:rPr>
      </w:pPr>
      <w:r w:rsidRPr="00D30CB3">
        <w:rPr>
          <w:rFonts w:ascii="Arial" w:hAnsi="Arial" w:cs="Arial"/>
          <w:spacing w:val="-3"/>
          <w:sz w:val="20"/>
          <w:szCs w:val="20"/>
        </w:rPr>
        <w:tab/>
        <w:t>1.</w:t>
      </w:r>
      <w:r w:rsidRPr="00D30CB3">
        <w:rPr>
          <w:rFonts w:ascii="Arial" w:hAnsi="Arial" w:cs="Arial"/>
          <w:spacing w:val="-3"/>
          <w:sz w:val="20"/>
          <w:szCs w:val="20"/>
        </w:rPr>
        <w:tab/>
      </w:r>
      <w:r w:rsidR="001F27B8">
        <w:rPr>
          <w:rFonts w:ascii="Arial" w:hAnsi="Arial" w:cs="Arial"/>
          <w:spacing w:val="-3"/>
          <w:sz w:val="20"/>
          <w:szCs w:val="20"/>
        </w:rPr>
        <w:t>H</w:t>
      </w:r>
      <w:r w:rsidR="001F27B8" w:rsidRPr="00D30CB3">
        <w:rPr>
          <w:rFonts w:ascii="Arial" w:hAnsi="Arial" w:cs="Arial"/>
          <w:spacing w:val="-3"/>
          <w:sz w:val="20"/>
          <w:szCs w:val="20"/>
        </w:rPr>
        <w:t xml:space="preserve">ow </w:t>
      </w:r>
      <w:r w:rsidR="001F27B8">
        <w:rPr>
          <w:rFonts w:ascii="Arial" w:hAnsi="Arial" w:cs="Arial"/>
          <w:spacing w:val="-3"/>
          <w:sz w:val="20"/>
          <w:szCs w:val="20"/>
        </w:rPr>
        <w:t xml:space="preserve">do </w:t>
      </w:r>
      <w:r w:rsidR="001F27B8" w:rsidRPr="00D30CB3">
        <w:rPr>
          <w:rFonts w:ascii="Arial" w:hAnsi="Arial" w:cs="Arial"/>
          <w:spacing w:val="-3"/>
          <w:sz w:val="20"/>
          <w:szCs w:val="20"/>
        </w:rPr>
        <w:t>you know the applicant and their family and how long have you known them?</w:t>
      </w:r>
    </w:p>
    <w:p w14:paraId="15834687" w14:textId="53FCD89C" w:rsidR="00311959" w:rsidRDefault="001F27B8" w:rsidP="00337F4B">
      <w:pPr>
        <w:tabs>
          <w:tab w:val="left" w:pos="-720"/>
        </w:tabs>
        <w:suppressAutoHyphens/>
        <w:spacing w:line="240" w:lineRule="atLeast"/>
        <w:ind w:left="540" w:right="-810"/>
        <w:rPr>
          <w:rFonts w:ascii="Arial" w:hAnsi="Arial" w:cs="Arial"/>
          <w:spacing w:val="-3"/>
          <w:sz w:val="20"/>
          <w:szCs w:val="20"/>
        </w:rPr>
      </w:pPr>
      <w:r>
        <w:rPr>
          <w:rFonts w:ascii="Arial" w:hAnsi="Arial" w:cs="Arial"/>
          <w:spacing w:val="-3"/>
          <w:sz w:val="20"/>
          <w:szCs w:val="20"/>
        </w:rPr>
        <w:tab/>
        <w:t xml:space="preserve">2.           </w:t>
      </w:r>
      <w:r w:rsidR="00EF3724" w:rsidRPr="00D30CB3">
        <w:rPr>
          <w:rFonts w:ascii="Arial" w:hAnsi="Arial" w:cs="Arial"/>
          <w:spacing w:val="-3"/>
          <w:sz w:val="20"/>
          <w:szCs w:val="20"/>
        </w:rPr>
        <w:t xml:space="preserve">So that other applicants may borrow, it is important that the borrowed funds be paid </w:t>
      </w:r>
      <w:r w:rsidR="00EF3724" w:rsidRPr="00D30CB3">
        <w:rPr>
          <w:rFonts w:ascii="Arial" w:hAnsi="Arial" w:cs="Arial"/>
          <w:spacing w:val="-3"/>
          <w:sz w:val="20"/>
          <w:szCs w:val="20"/>
        </w:rPr>
        <w:tab/>
        <w:t>back</w:t>
      </w:r>
      <w:r w:rsidR="00EF3724">
        <w:rPr>
          <w:rFonts w:ascii="Arial" w:hAnsi="Arial" w:cs="Arial"/>
          <w:spacing w:val="-3"/>
          <w:sz w:val="20"/>
          <w:szCs w:val="20"/>
        </w:rPr>
        <w:t xml:space="preserve"> </w:t>
      </w:r>
      <w:r w:rsidR="00EF3724" w:rsidRPr="00D30CB3">
        <w:rPr>
          <w:rFonts w:ascii="Arial" w:hAnsi="Arial" w:cs="Arial"/>
          <w:spacing w:val="-3"/>
          <w:sz w:val="20"/>
          <w:szCs w:val="20"/>
        </w:rPr>
        <w:t xml:space="preserve">in regular </w:t>
      </w:r>
      <w:r w:rsidR="00EF3724" w:rsidRPr="00D30CB3">
        <w:rPr>
          <w:rFonts w:ascii="Arial" w:hAnsi="Arial" w:cs="Arial"/>
          <w:spacing w:val="-3"/>
          <w:sz w:val="20"/>
          <w:szCs w:val="20"/>
        </w:rPr>
        <w:tab/>
      </w:r>
    </w:p>
    <w:p w14:paraId="15834689" w14:textId="2B21B84F" w:rsidR="00EF3724" w:rsidRPr="00D30CB3" w:rsidRDefault="00311959" w:rsidP="002418DF">
      <w:pPr>
        <w:tabs>
          <w:tab w:val="left" w:pos="-720"/>
        </w:tabs>
        <w:suppressAutoHyphens/>
        <w:spacing w:line="240" w:lineRule="atLeast"/>
        <w:ind w:left="-450" w:right="-810"/>
        <w:jc w:val="both"/>
        <w:rPr>
          <w:rFonts w:ascii="Arial" w:hAnsi="Arial" w:cs="Arial"/>
          <w:spacing w:val="-3"/>
          <w:sz w:val="20"/>
          <w:szCs w:val="20"/>
        </w:rPr>
      </w:pP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sidR="00EF3724" w:rsidRPr="00D30CB3">
        <w:rPr>
          <w:rFonts w:ascii="Arial" w:hAnsi="Arial" w:cs="Arial"/>
          <w:spacing w:val="-3"/>
          <w:sz w:val="20"/>
          <w:szCs w:val="20"/>
        </w:rPr>
        <w:t xml:space="preserve">installments immediately </w:t>
      </w:r>
      <w:r w:rsidR="00EF3724">
        <w:rPr>
          <w:rFonts w:ascii="Arial" w:hAnsi="Arial" w:cs="Arial"/>
          <w:spacing w:val="-3"/>
          <w:sz w:val="20"/>
          <w:szCs w:val="20"/>
        </w:rPr>
        <w:tab/>
      </w:r>
      <w:r w:rsidR="00EF3724" w:rsidRPr="00D30CB3">
        <w:rPr>
          <w:rFonts w:ascii="Arial" w:hAnsi="Arial" w:cs="Arial"/>
          <w:spacing w:val="-3"/>
          <w:sz w:val="20"/>
          <w:szCs w:val="20"/>
        </w:rPr>
        <w:t>after the student graduates or leaves school.  Please comment on the</w:t>
      </w:r>
      <w:r w:rsidR="00EF3724">
        <w:rPr>
          <w:rFonts w:ascii="Arial" w:hAnsi="Arial" w:cs="Arial"/>
          <w:spacing w:val="-3"/>
          <w:sz w:val="20"/>
          <w:szCs w:val="20"/>
        </w:rPr>
        <w:t xml:space="preserve"> </w:t>
      </w:r>
      <w:r>
        <w:rPr>
          <w:rFonts w:ascii="Arial" w:hAnsi="Arial" w:cs="Arial"/>
          <w:spacing w:val="-3"/>
          <w:sz w:val="20"/>
          <w:szCs w:val="20"/>
        </w:rPr>
        <w:tab/>
      </w:r>
      <w:r>
        <w:rPr>
          <w:rFonts w:ascii="Arial" w:hAnsi="Arial" w:cs="Arial"/>
          <w:spacing w:val="-3"/>
          <w:sz w:val="20"/>
          <w:szCs w:val="20"/>
        </w:rPr>
        <w:lastRenderedPageBreak/>
        <w:tab/>
      </w:r>
      <w:r>
        <w:rPr>
          <w:rFonts w:ascii="Arial" w:hAnsi="Arial" w:cs="Arial"/>
          <w:spacing w:val="-3"/>
          <w:sz w:val="20"/>
          <w:szCs w:val="20"/>
        </w:rPr>
        <w:tab/>
      </w:r>
      <w:r>
        <w:rPr>
          <w:rFonts w:ascii="Arial" w:hAnsi="Arial" w:cs="Arial"/>
          <w:spacing w:val="-3"/>
          <w:sz w:val="20"/>
          <w:szCs w:val="20"/>
        </w:rPr>
        <w:tab/>
      </w:r>
      <w:r w:rsidR="00EF3724" w:rsidRPr="00D30CB3">
        <w:rPr>
          <w:rFonts w:ascii="Arial" w:hAnsi="Arial" w:cs="Arial"/>
          <w:spacing w:val="-3"/>
          <w:sz w:val="20"/>
          <w:szCs w:val="20"/>
        </w:rPr>
        <w:t>honesty, dependability, and integrity of the applicant and the family.</w:t>
      </w:r>
    </w:p>
    <w:p w14:paraId="1583468C" w14:textId="208F12F9" w:rsidR="00EF3724" w:rsidRPr="00D30CB3" w:rsidRDefault="00EF3724" w:rsidP="00311959">
      <w:pPr>
        <w:tabs>
          <w:tab w:val="left" w:pos="-720"/>
        </w:tabs>
        <w:suppressAutoHyphens/>
        <w:spacing w:line="240" w:lineRule="atLeast"/>
        <w:ind w:left="-450" w:right="-810" w:firstLine="900"/>
        <w:rPr>
          <w:rFonts w:ascii="Arial" w:hAnsi="Arial" w:cs="Arial"/>
          <w:spacing w:val="-3"/>
          <w:sz w:val="20"/>
          <w:szCs w:val="20"/>
        </w:rPr>
      </w:pPr>
      <w:r w:rsidRPr="00D30CB3">
        <w:rPr>
          <w:rFonts w:ascii="Arial" w:hAnsi="Arial" w:cs="Arial"/>
          <w:spacing w:val="-3"/>
          <w:sz w:val="20"/>
          <w:szCs w:val="20"/>
        </w:rPr>
        <w:tab/>
      </w:r>
      <w:r w:rsidR="00337F4B">
        <w:rPr>
          <w:rFonts w:ascii="Arial" w:hAnsi="Arial" w:cs="Arial"/>
          <w:spacing w:val="-3"/>
          <w:sz w:val="20"/>
          <w:szCs w:val="20"/>
        </w:rPr>
        <w:t>3</w:t>
      </w:r>
      <w:r w:rsidRPr="00D30CB3">
        <w:rPr>
          <w:rFonts w:ascii="Arial" w:hAnsi="Arial" w:cs="Arial"/>
          <w:spacing w:val="-3"/>
          <w:sz w:val="20"/>
          <w:szCs w:val="20"/>
        </w:rPr>
        <w:t>.</w:t>
      </w:r>
      <w:r w:rsidRPr="00D30CB3">
        <w:rPr>
          <w:rFonts w:ascii="Arial" w:hAnsi="Arial" w:cs="Arial"/>
          <w:spacing w:val="-3"/>
          <w:sz w:val="20"/>
          <w:szCs w:val="20"/>
        </w:rPr>
        <w:tab/>
        <w:t xml:space="preserve">Comment on the applicant's ability and determination to complete his or her educational objectives. </w:t>
      </w:r>
      <w:r w:rsidR="00311959">
        <w:rPr>
          <w:rFonts w:ascii="Arial" w:hAnsi="Arial" w:cs="Arial"/>
          <w:spacing w:val="-3"/>
          <w:sz w:val="20"/>
          <w:szCs w:val="20"/>
        </w:rPr>
        <w:tab/>
      </w:r>
    </w:p>
    <w:p w14:paraId="1583468F" w14:textId="0C608278" w:rsidR="00EF3724" w:rsidRDefault="00EF3724" w:rsidP="00311959">
      <w:pPr>
        <w:tabs>
          <w:tab w:val="left" w:pos="-720"/>
        </w:tabs>
        <w:suppressAutoHyphens/>
        <w:spacing w:line="240" w:lineRule="atLeast"/>
        <w:ind w:left="-450" w:right="-810" w:firstLine="900"/>
        <w:rPr>
          <w:rFonts w:ascii="Arial" w:hAnsi="Arial" w:cs="Arial"/>
          <w:spacing w:val="-3"/>
          <w:sz w:val="20"/>
          <w:szCs w:val="20"/>
        </w:rPr>
      </w:pPr>
      <w:r w:rsidRPr="00D30CB3">
        <w:rPr>
          <w:rFonts w:ascii="Arial" w:hAnsi="Arial" w:cs="Arial"/>
          <w:spacing w:val="-3"/>
          <w:sz w:val="20"/>
          <w:szCs w:val="20"/>
        </w:rPr>
        <w:tab/>
      </w:r>
      <w:r w:rsidR="00337F4B">
        <w:rPr>
          <w:rFonts w:ascii="Arial" w:hAnsi="Arial" w:cs="Arial"/>
          <w:spacing w:val="-3"/>
          <w:sz w:val="20"/>
          <w:szCs w:val="20"/>
        </w:rPr>
        <w:t>4</w:t>
      </w:r>
      <w:r w:rsidRPr="00D30CB3">
        <w:rPr>
          <w:rFonts w:ascii="Arial" w:hAnsi="Arial" w:cs="Arial"/>
          <w:spacing w:val="-3"/>
          <w:sz w:val="20"/>
          <w:szCs w:val="20"/>
        </w:rPr>
        <w:t>.</w:t>
      </w:r>
      <w:r w:rsidRPr="00D30CB3">
        <w:rPr>
          <w:rFonts w:ascii="Arial" w:hAnsi="Arial" w:cs="Arial"/>
          <w:spacing w:val="-3"/>
          <w:sz w:val="20"/>
          <w:szCs w:val="20"/>
        </w:rPr>
        <w:tab/>
        <w:t xml:space="preserve">Any additional information about the applicant's scholastic abilities, character or financial need that </w:t>
      </w:r>
      <w:r w:rsidR="00311959">
        <w:rPr>
          <w:rFonts w:ascii="Arial" w:hAnsi="Arial" w:cs="Arial"/>
          <w:spacing w:val="-3"/>
          <w:sz w:val="20"/>
          <w:szCs w:val="20"/>
        </w:rPr>
        <w:tab/>
      </w:r>
      <w:r w:rsidR="00311959">
        <w:rPr>
          <w:rFonts w:ascii="Arial" w:hAnsi="Arial" w:cs="Arial"/>
          <w:spacing w:val="-3"/>
          <w:sz w:val="20"/>
          <w:szCs w:val="20"/>
        </w:rPr>
        <w:tab/>
      </w:r>
      <w:r w:rsidR="00311959">
        <w:rPr>
          <w:rFonts w:ascii="Arial" w:hAnsi="Arial" w:cs="Arial"/>
          <w:spacing w:val="-3"/>
          <w:sz w:val="20"/>
          <w:szCs w:val="20"/>
        </w:rPr>
        <w:tab/>
      </w:r>
      <w:r w:rsidR="00311959">
        <w:rPr>
          <w:rFonts w:ascii="Arial" w:hAnsi="Arial" w:cs="Arial"/>
          <w:spacing w:val="-3"/>
          <w:sz w:val="20"/>
          <w:szCs w:val="20"/>
        </w:rPr>
        <w:tab/>
      </w:r>
      <w:r w:rsidRPr="00D30CB3">
        <w:rPr>
          <w:rFonts w:ascii="Arial" w:hAnsi="Arial" w:cs="Arial"/>
          <w:spacing w:val="-3"/>
          <w:sz w:val="20"/>
          <w:szCs w:val="20"/>
        </w:rPr>
        <w:t>may assist</w:t>
      </w:r>
      <w:r w:rsidR="00311959">
        <w:rPr>
          <w:rFonts w:ascii="Arial" w:hAnsi="Arial" w:cs="Arial"/>
          <w:spacing w:val="-3"/>
          <w:sz w:val="20"/>
          <w:szCs w:val="20"/>
        </w:rPr>
        <w:t xml:space="preserve"> </w:t>
      </w:r>
      <w:r w:rsidRPr="00D30CB3">
        <w:rPr>
          <w:rFonts w:ascii="Arial" w:hAnsi="Arial" w:cs="Arial"/>
          <w:spacing w:val="-3"/>
          <w:sz w:val="20"/>
          <w:szCs w:val="20"/>
        </w:rPr>
        <w:t xml:space="preserve">the Foundation in making a loan decision.  </w:t>
      </w:r>
    </w:p>
    <w:p w14:paraId="15834690" w14:textId="77777777" w:rsidR="00EF3724" w:rsidRPr="00D30CB3" w:rsidRDefault="00EF3724" w:rsidP="00311959">
      <w:pPr>
        <w:tabs>
          <w:tab w:val="left" w:pos="-720"/>
        </w:tabs>
        <w:suppressAutoHyphens/>
        <w:spacing w:line="240" w:lineRule="atLeast"/>
        <w:ind w:left="-450" w:right="-810"/>
        <w:jc w:val="both"/>
        <w:rPr>
          <w:rFonts w:ascii="Arial" w:hAnsi="Arial" w:cs="Arial"/>
          <w:spacing w:val="-3"/>
          <w:sz w:val="20"/>
          <w:szCs w:val="20"/>
        </w:rPr>
      </w:pPr>
    </w:p>
    <w:p w14:paraId="158346AE" w14:textId="23518C4D"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b/>
          <w:bCs/>
          <w:spacing w:val="-3"/>
          <w:u w:val="single"/>
        </w:rPr>
      </w:pPr>
      <w:r w:rsidRPr="007A3B2B">
        <w:rPr>
          <w:rFonts w:ascii="Arial" w:hAnsi="Arial" w:cs="Arial"/>
          <w:b/>
          <w:bCs/>
          <w:spacing w:val="-3"/>
          <w:u w:val="single"/>
        </w:rPr>
        <w:t xml:space="preserve">LOAN </w:t>
      </w:r>
      <w:r w:rsidR="00F776AA">
        <w:rPr>
          <w:rFonts w:ascii="Arial" w:hAnsi="Arial" w:cs="Arial"/>
          <w:b/>
          <w:bCs/>
          <w:spacing w:val="-3"/>
          <w:u w:val="single"/>
        </w:rPr>
        <w:t>ELIGIBILITY/PROCESS</w:t>
      </w:r>
    </w:p>
    <w:p w14:paraId="158346AF" w14:textId="77777777"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6"/>
          <w:szCs w:val="6"/>
        </w:rPr>
      </w:pPr>
    </w:p>
    <w:p w14:paraId="158346B0" w14:textId="1FC400F4" w:rsidR="00370EE7" w:rsidRPr="007A3B2B" w:rsidRDefault="00370EE7" w:rsidP="00370EE7">
      <w:pPr>
        <w:tabs>
          <w:tab w:val="left" w:pos="0"/>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rPr>
        <w:t xml:space="preserve">         </w:t>
      </w:r>
      <w:r w:rsidRPr="00337F4B">
        <w:rPr>
          <w:rFonts w:ascii="Arial" w:hAnsi="Arial" w:cs="Arial"/>
          <w:spacing w:val="-3"/>
          <w:sz w:val="20"/>
          <w:szCs w:val="20"/>
        </w:rPr>
        <w:t>1.</w:t>
      </w:r>
      <w:r w:rsidRPr="007A3B2B">
        <w:rPr>
          <w:rFonts w:ascii="Arial" w:hAnsi="Arial" w:cs="Arial"/>
          <w:spacing w:val="-3"/>
        </w:rPr>
        <w:tab/>
      </w:r>
      <w:r w:rsidRPr="007A3B2B">
        <w:rPr>
          <w:rFonts w:ascii="Arial" w:hAnsi="Arial" w:cs="Arial"/>
          <w:spacing w:val="-3"/>
          <w:sz w:val="20"/>
          <w:szCs w:val="20"/>
        </w:rPr>
        <w:t xml:space="preserve">To apply for a loan from the Canton Student Loan Foundation the student </w:t>
      </w:r>
      <w:r w:rsidRPr="007A3B2B">
        <w:rPr>
          <w:rFonts w:ascii="Arial" w:hAnsi="Arial" w:cs="Arial"/>
          <w:b/>
          <w:spacing w:val="-3"/>
          <w:sz w:val="20"/>
          <w:szCs w:val="20"/>
        </w:rPr>
        <w:t>MUST</w:t>
      </w:r>
      <w:r w:rsidRPr="007A3B2B">
        <w:rPr>
          <w:rFonts w:ascii="Arial" w:hAnsi="Arial" w:cs="Arial"/>
          <w:spacing w:val="-3"/>
          <w:sz w:val="20"/>
          <w:szCs w:val="20"/>
        </w:rPr>
        <w:t>:</w:t>
      </w:r>
    </w:p>
    <w:p w14:paraId="158346B1" w14:textId="77777777" w:rsidR="00370EE7" w:rsidRPr="007A3B2B" w:rsidRDefault="00370EE7" w:rsidP="00370EE7">
      <w:pPr>
        <w:numPr>
          <w:ilvl w:val="0"/>
          <w:numId w:val="11"/>
        </w:num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20"/>
          <w:szCs w:val="20"/>
        </w:rPr>
      </w:pPr>
      <w:r w:rsidRPr="007A3B2B">
        <w:rPr>
          <w:rFonts w:ascii="Arial" w:hAnsi="Arial" w:cs="Arial"/>
          <w:spacing w:val="-3"/>
          <w:sz w:val="20"/>
          <w:szCs w:val="20"/>
        </w:rPr>
        <w:t>Have graduated from a Stark County high school; received a high school diploma through</w:t>
      </w:r>
    </w:p>
    <w:p w14:paraId="158346B4" w14:textId="5D229D53" w:rsidR="00370EE7" w:rsidRPr="007A3B2B" w:rsidRDefault="00370EE7" w:rsidP="00320917">
      <w:pPr>
        <w:tabs>
          <w:tab w:val="left" w:pos="569"/>
          <w:tab w:val="left" w:pos="995"/>
          <w:tab w:val="left" w:pos="1421"/>
          <w:tab w:val="left" w:pos="1932"/>
        </w:tabs>
        <w:suppressAutoHyphens/>
        <w:spacing w:line="240" w:lineRule="atLeast"/>
        <w:ind w:left="995" w:right="-990"/>
        <w:jc w:val="both"/>
        <w:rPr>
          <w:rFonts w:ascii="Arial" w:hAnsi="Arial" w:cs="Arial"/>
          <w:spacing w:val="-3"/>
          <w:sz w:val="20"/>
          <w:szCs w:val="20"/>
        </w:rPr>
      </w:pPr>
      <w:r w:rsidRPr="007A3B2B">
        <w:rPr>
          <w:rFonts w:ascii="Arial" w:hAnsi="Arial" w:cs="Arial"/>
          <w:spacing w:val="-3"/>
          <w:sz w:val="20"/>
          <w:szCs w:val="20"/>
        </w:rPr>
        <w:t>participation in a GED through a Stark County High</w:t>
      </w:r>
      <w:r w:rsidR="00320917" w:rsidRPr="007A3B2B">
        <w:rPr>
          <w:rFonts w:ascii="Arial" w:hAnsi="Arial" w:cs="Arial"/>
          <w:spacing w:val="-3"/>
          <w:sz w:val="20"/>
          <w:szCs w:val="20"/>
        </w:rPr>
        <w:t xml:space="preserve"> </w:t>
      </w:r>
      <w:r w:rsidRPr="007A3B2B">
        <w:rPr>
          <w:rFonts w:ascii="Arial" w:hAnsi="Arial" w:cs="Arial"/>
          <w:spacing w:val="-3"/>
          <w:sz w:val="20"/>
          <w:szCs w:val="20"/>
        </w:rPr>
        <w:t xml:space="preserve">School; </w:t>
      </w:r>
      <w:r w:rsidR="006C0EC4" w:rsidRPr="007A3B2B">
        <w:rPr>
          <w:rFonts w:ascii="Arial" w:hAnsi="Arial" w:cs="Arial"/>
          <w:spacing w:val="-3"/>
          <w:sz w:val="20"/>
          <w:szCs w:val="20"/>
        </w:rPr>
        <w:t xml:space="preserve">or </w:t>
      </w:r>
      <w:r w:rsidRPr="007A3B2B">
        <w:rPr>
          <w:rFonts w:ascii="Arial" w:hAnsi="Arial" w:cs="Arial"/>
          <w:spacing w:val="-3"/>
          <w:sz w:val="20"/>
          <w:szCs w:val="20"/>
        </w:rPr>
        <w:t xml:space="preserve">be a Stark County student who although eligible to graduate from a Stark County high school graduated from out of county. </w:t>
      </w:r>
    </w:p>
    <w:p w14:paraId="4C4B238C" w14:textId="77777777" w:rsidR="006C0EC4" w:rsidRPr="007A3B2B" w:rsidRDefault="00370EE7" w:rsidP="00370EE7">
      <w:pPr>
        <w:numPr>
          <w:ilvl w:val="0"/>
          <w:numId w:val="11"/>
        </w:num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20"/>
          <w:szCs w:val="20"/>
        </w:rPr>
      </w:pPr>
      <w:r w:rsidRPr="007A3B2B">
        <w:rPr>
          <w:rFonts w:ascii="Arial" w:hAnsi="Arial" w:cs="Arial"/>
          <w:spacing w:val="-3"/>
          <w:sz w:val="20"/>
          <w:szCs w:val="20"/>
        </w:rPr>
        <w:t xml:space="preserve">Be enrolled in </w:t>
      </w:r>
      <w:r w:rsidR="006C0EC4" w:rsidRPr="007A3B2B">
        <w:rPr>
          <w:rFonts w:ascii="Arial" w:hAnsi="Arial" w:cs="Arial"/>
          <w:spacing w:val="-3"/>
          <w:sz w:val="20"/>
          <w:szCs w:val="20"/>
        </w:rPr>
        <w:t xml:space="preserve">school on a full-time basis.  Undergraduate students must be in </w:t>
      </w:r>
      <w:r w:rsidRPr="007A3B2B">
        <w:rPr>
          <w:rFonts w:ascii="Arial" w:hAnsi="Arial" w:cs="Arial"/>
          <w:spacing w:val="-3"/>
          <w:sz w:val="20"/>
          <w:szCs w:val="20"/>
        </w:rPr>
        <w:t xml:space="preserve">a post-high school </w:t>
      </w:r>
    </w:p>
    <w:p w14:paraId="3962FA3D" w14:textId="77777777" w:rsidR="006C0EC4" w:rsidRPr="007A3B2B" w:rsidRDefault="006C0EC4" w:rsidP="006C0EC4">
      <w:pPr>
        <w:tabs>
          <w:tab w:val="left" w:pos="569"/>
          <w:tab w:val="left" w:pos="995"/>
          <w:tab w:val="left" w:pos="1421"/>
          <w:tab w:val="left" w:pos="1932"/>
        </w:tabs>
        <w:suppressAutoHyphens/>
        <w:spacing w:line="240" w:lineRule="atLeast"/>
        <w:ind w:left="720" w:right="-990"/>
        <w:jc w:val="both"/>
        <w:rPr>
          <w:rFonts w:ascii="Arial" w:hAnsi="Arial" w:cs="Arial"/>
          <w:spacing w:val="-3"/>
          <w:sz w:val="20"/>
          <w:szCs w:val="20"/>
        </w:rPr>
      </w:pPr>
      <w:r w:rsidRPr="007A3B2B">
        <w:rPr>
          <w:rFonts w:ascii="Arial" w:hAnsi="Arial" w:cs="Arial"/>
          <w:spacing w:val="-3"/>
          <w:sz w:val="20"/>
          <w:szCs w:val="20"/>
        </w:rPr>
        <w:t xml:space="preserve">     degree or certificate</w:t>
      </w:r>
      <w:r w:rsidR="00370EE7" w:rsidRPr="007A3B2B">
        <w:rPr>
          <w:rFonts w:ascii="Arial" w:hAnsi="Arial" w:cs="Arial"/>
          <w:spacing w:val="-3"/>
          <w:sz w:val="20"/>
          <w:szCs w:val="20"/>
        </w:rPr>
        <w:t xml:space="preserve"> granting program </w:t>
      </w:r>
      <w:r w:rsidRPr="007A3B2B">
        <w:rPr>
          <w:rFonts w:ascii="Arial" w:hAnsi="Arial" w:cs="Arial"/>
          <w:spacing w:val="-3"/>
          <w:sz w:val="20"/>
          <w:szCs w:val="20"/>
        </w:rPr>
        <w:t xml:space="preserve">of </w:t>
      </w:r>
      <w:r w:rsidR="00370EE7" w:rsidRPr="007A3B2B">
        <w:rPr>
          <w:rFonts w:ascii="Arial" w:hAnsi="Arial" w:cs="Arial"/>
          <w:spacing w:val="-3"/>
          <w:sz w:val="20"/>
          <w:szCs w:val="20"/>
        </w:rPr>
        <w:t>at least 12 credit hours per term.</w:t>
      </w:r>
      <w:r w:rsidRPr="007A3B2B">
        <w:rPr>
          <w:rFonts w:ascii="Arial" w:hAnsi="Arial" w:cs="Arial"/>
          <w:spacing w:val="-3"/>
          <w:sz w:val="20"/>
          <w:szCs w:val="20"/>
        </w:rPr>
        <w:t xml:space="preserve">  Graduate students must be</w:t>
      </w:r>
    </w:p>
    <w:p w14:paraId="158346B6" w14:textId="72F56E61" w:rsidR="00370EE7" w:rsidRPr="007A3B2B" w:rsidRDefault="006C0EC4" w:rsidP="006C0EC4">
      <w:pPr>
        <w:tabs>
          <w:tab w:val="left" w:pos="569"/>
          <w:tab w:val="left" w:pos="995"/>
          <w:tab w:val="left" w:pos="1421"/>
          <w:tab w:val="left" w:pos="1932"/>
        </w:tabs>
        <w:suppressAutoHyphens/>
        <w:spacing w:line="240" w:lineRule="atLeast"/>
        <w:ind w:left="720" w:right="-990"/>
        <w:jc w:val="both"/>
        <w:rPr>
          <w:rFonts w:ascii="Arial" w:hAnsi="Arial" w:cs="Arial"/>
          <w:spacing w:val="-3"/>
          <w:sz w:val="20"/>
          <w:szCs w:val="20"/>
        </w:rPr>
      </w:pPr>
      <w:r w:rsidRPr="007A3B2B">
        <w:rPr>
          <w:rFonts w:ascii="Arial" w:hAnsi="Arial" w:cs="Arial"/>
          <w:spacing w:val="-3"/>
          <w:sz w:val="20"/>
          <w:szCs w:val="20"/>
        </w:rPr>
        <w:t xml:space="preserve">     in a degree granting program of at least 6-9 credit hours per term.  </w:t>
      </w:r>
    </w:p>
    <w:p w14:paraId="158346B7" w14:textId="77777777" w:rsidR="00370EE7" w:rsidRPr="007A3B2B" w:rsidRDefault="00370EE7" w:rsidP="00370EE7">
      <w:pPr>
        <w:numPr>
          <w:ilvl w:val="0"/>
          <w:numId w:val="11"/>
        </w:num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20"/>
          <w:szCs w:val="20"/>
        </w:rPr>
      </w:pPr>
      <w:r w:rsidRPr="007A3B2B">
        <w:rPr>
          <w:rFonts w:ascii="Arial" w:hAnsi="Arial" w:cs="Arial"/>
          <w:spacing w:val="-3"/>
          <w:sz w:val="20"/>
          <w:szCs w:val="20"/>
        </w:rPr>
        <w:t xml:space="preserve">Have and maintain a minimum cumulative and term grade point average of at least 2.00 or </w:t>
      </w:r>
    </w:p>
    <w:p w14:paraId="158346B8" w14:textId="77777777" w:rsidR="00370EE7" w:rsidRDefault="00370EE7" w:rsidP="00370EE7">
      <w:p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20"/>
          <w:szCs w:val="20"/>
        </w:rPr>
      </w:pPr>
      <w:r w:rsidRPr="007A3B2B">
        <w:rPr>
          <w:rFonts w:ascii="Arial" w:hAnsi="Arial" w:cs="Arial"/>
          <w:spacing w:val="-3"/>
          <w:sz w:val="20"/>
          <w:szCs w:val="20"/>
        </w:rPr>
        <w:t xml:space="preserve">    above for undergraduate and 3.0 or above for graduate students.</w:t>
      </w:r>
    </w:p>
    <w:p w14:paraId="35462C74" w14:textId="0F91564F" w:rsidR="00915A59" w:rsidRDefault="006537B1" w:rsidP="00915A59">
      <w:pPr>
        <w:tabs>
          <w:tab w:val="left" w:pos="569"/>
          <w:tab w:val="left" w:pos="995"/>
          <w:tab w:val="left" w:pos="1421"/>
          <w:tab w:val="left" w:pos="1932"/>
        </w:tabs>
        <w:suppressAutoHyphens/>
        <w:spacing w:line="240" w:lineRule="atLeast"/>
        <w:ind w:left="-1080" w:right="-990" w:firstLine="990"/>
        <w:jc w:val="both"/>
        <w:rPr>
          <w:rFonts w:ascii="Arial" w:hAnsi="Arial" w:cs="Arial"/>
          <w:spacing w:val="-3"/>
          <w:sz w:val="20"/>
          <w:szCs w:val="20"/>
        </w:rPr>
      </w:pPr>
      <w:r>
        <w:rPr>
          <w:rFonts w:ascii="Arial" w:hAnsi="Arial" w:cs="Arial"/>
          <w:spacing w:val="-3"/>
          <w:sz w:val="20"/>
          <w:szCs w:val="20"/>
        </w:rPr>
        <w:t xml:space="preserve">  </w:t>
      </w:r>
      <w:r w:rsidR="00915A59">
        <w:rPr>
          <w:rFonts w:ascii="Arial" w:hAnsi="Arial" w:cs="Arial"/>
          <w:spacing w:val="-3"/>
          <w:sz w:val="20"/>
          <w:szCs w:val="20"/>
        </w:rPr>
        <w:t xml:space="preserve">In addition: </w:t>
      </w:r>
    </w:p>
    <w:p w14:paraId="082308CC" w14:textId="77777777" w:rsidR="00915A59" w:rsidRDefault="00915A59" w:rsidP="00915A59">
      <w:pPr>
        <w:pStyle w:val="ListParagraph"/>
        <w:numPr>
          <w:ilvl w:val="0"/>
          <w:numId w:val="11"/>
        </w:numPr>
        <w:tabs>
          <w:tab w:val="left" w:pos="569"/>
          <w:tab w:val="left" w:pos="995"/>
          <w:tab w:val="left" w:pos="1421"/>
          <w:tab w:val="left" w:pos="1932"/>
        </w:tabs>
        <w:suppressAutoHyphens/>
        <w:spacing w:line="240" w:lineRule="atLeast"/>
        <w:ind w:right="-990" w:hanging="996"/>
        <w:jc w:val="both"/>
        <w:rPr>
          <w:rFonts w:ascii="Arial" w:hAnsi="Arial" w:cs="Arial"/>
          <w:spacing w:val="-3"/>
          <w:sz w:val="20"/>
          <w:szCs w:val="20"/>
        </w:rPr>
      </w:pPr>
      <w:r>
        <w:rPr>
          <w:rFonts w:ascii="Arial" w:hAnsi="Arial" w:cs="Arial"/>
          <w:spacing w:val="-3"/>
          <w:sz w:val="20"/>
          <w:szCs w:val="20"/>
        </w:rPr>
        <w:t xml:space="preserve">Show </w:t>
      </w:r>
      <w:r w:rsidRPr="007A3B2B">
        <w:rPr>
          <w:rFonts w:ascii="Arial" w:hAnsi="Arial" w:cs="Arial"/>
          <w:spacing w:val="-3"/>
          <w:sz w:val="20"/>
          <w:szCs w:val="20"/>
        </w:rPr>
        <w:t>evidence of the ability to do satisfactory academic work</w:t>
      </w:r>
      <w:r>
        <w:rPr>
          <w:rFonts w:ascii="Arial" w:hAnsi="Arial" w:cs="Arial"/>
          <w:spacing w:val="-3"/>
          <w:sz w:val="20"/>
          <w:szCs w:val="20"/>
        </w:rPr>
        <w:t>.</w:t>
      </w:r>
    </w:p>
    <w:p w14:paraId="306C9614" w14:textId="77777777" w:rsidR="00915A59" w:rsidRDefault="00915A59" w:rsidP="00915A59">
      <w:pPr>
        <w:pStyle w:val="ListParagraph"/>
        <w:numPr>
          <w:ilvl w:val="0"/>
          <w:numId w:val="11"/>
        </w:numPr>
        <w:tabs>
          <w:tab w:val="left" w:pos="569"/>
          <w:tab w:val="left" w:pos="995"/>
          <w:tab w:val="left" w:pos="1421"/>
          <w:tab w:val="left" w:pos="1932"/>
        </w:tabs>
        <w:suppressAutoHyphens/>
        <w:spacing w:line="240" w:lineRule="atLeast"/>
        <w:ind w:right="-990" w:hanging="996"/>
        <w:jc w:val="both"/>
        <w:rPr>
          <w:rFonts w:ascii="Arial" w:hAnsi="Arial" w:cs="Arial"/>
          <w:spacing w:val="-3"/>
          <w:sz w:val="20"/>
          <w:szCs w:val="20"/>
        </w:rPr>
      </w:pPr>
      <w:r>
        <w:rPr>
          <w:rFonts w:ascii="Arial" w:hAnsi="Arial" w:cs="Arial"/>
          <w:spacing w:val="-3"/>
          <w:sz w:val="20"/>
          <w:szCs w:val="20"/>
        </w:rPr>
        <w:t xml:space="preserve">Show </w:t>
      </w:r>
      <w:r w:rsidRPr="007A3B2B">
        <w:rPr>
          <w:rFonts w:ascii="Arial" w:hAnsi="Arial" w:cs="Arial"/>
          <w:spacing w:val="-3"/>
          <w:sz w:val="20"/>
          <w:szCs w:val="20"/>
        </w:rPr>
        <w:t>financial need</w:t>
      </w:r>
      <w:r>
        <w:rPr>
          <w:rFonts w:ascii="Arial" w:hAnsi="Arial" w:cs="Arial"/>
          <w:spacing w:val="-3"/>
          <w:sz w:val="20"/>
          <w:szCs w:val="20"/>
        </w:rPr>
        <w:t xml:space="preserve"> and the </w:t>
      </w:r>
      <w:r w:rsidRPr="007A3B2B">
        <w:rPr>
          <w:rFonts w:ascii="Arial" w:hAnsi="Arial" w:cs="Arial"/>
          <w:spacing w:val="-3"/>
          <w:sz w:val="20"/>
          <w:szCs w:val="20"/>
        </w:rPr>
        <w:t>firm commitment to repay the loan according to the agreement</w:t>
      </w:r>
      <w:r>
        <w:rPr>
          <w:rFonts w:ascii="Arial" w:hAnsi="Arial" w:cs="Arial"/>
          <w:spacing w:val="-3"/>
          <w:sz w:val="20"/>
          <w:szCs w:val="20"/>
        </w:rPr>
        <w:t>.</w:t>
      </w:r>
    </w:p>
    <w:p w14:paraId="226C4BFB" w14:textId="3447A233" w:rsidR="00915A59" w:rsidRPr="00915A59" w:rsidRDefault="00915A59" w:rsidP="00915A59">
      <w:pPr>
        <w:pStyle w:val="ListParagraph"/>
        <w:numPr>
          <w:ilvl w:val="0"/>
          <w:numId w:val="11"/>
        </w:numPr>
        <w:tabs>
          <w:tab w:val="left" w:pos="569"/>
          <w:tab w:val="left" w:pos="995"/>
          <w:tab w:val="left" w:pos="1421"/>
          <w:tab w:val="left" w:pos="1932"/>
        </w:tabs>
        <w:suppressAutoHyphens/>
        <w:spacing w:line="240" w:lineRule="atLeast"/>
        <w:ind w:right="-990" w:hanging="996"/>
        <w:jc w:val="both"/>
        <w:rPr>
          <w:rFonts w:ascii="Arial" w:hAnsi="Arial" w:cs="Arial"/>
          <w:spacing w:val="-3"/>
          <w:sz w:val="20"/>
          <w:szCs w:val="20"/>
        </w:rPr>
      </w:pPr>
      <w:r>
        <w:rPr>
          <w:rFonts w:ascii="Arial" w:hAnsi="Arial" w:cs="Arial"/>
          <w:spacing w:val="-3"/>
          <w:sz w:val="20"/>
          <w:szCs w:val="20"/>
        </w:rPr>
        <w:t xml:space="preserve">Have a </w:t>
      </w:r>
      <w:r w:rsidRPr="007A3B2B">
        <w:rPr>
          <w:rFonts w:ascii="Arial" w:hAnsi="Arial" w:cs="Arial"/>
          <w:spacing w:val="-3"/>
          <w:sz w:val="20"/>
          <w:szCs w:val="20"/>
        </w:rPr>
        <w:t xml:space="preserve">positive history with the Foundation regarding timeliness of payments and paperwork.  </w:t>
      </w:r>
    </w:p>
    <w:p w14:paraId="6B89E843" w14:textId="77777777" w:rsidR="00915A59" w:rsidRPr="006537B1" w:rsidRDefault="00915A59" w:rsidP="00370EE7">
      <w:p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10"/>
          <w:szCs w:val="10"/>
        </w:rPr>
      </w:pPr>
    </w:p>
    <w:p w14:paraId="5374C84F" w14:textId="504E3CF3" w:rsidR="00915A59" w:rsidRPr="00915A59" w:rsidRDefault="00915A59" w:rsidP="00915A59">
      <w:pPr>
        <w:tabs>
          <w:tab w:val="left" w:pos="-180"/>
          <w:tab w:val="left" w:pos="995"/>
          <w:tab w:val="left" w:pos="1421"/>
          <w:tab w:val="left" w:pos="1932"/>
        </w:tabs>
        <w:suppressAutoHyphens/>
        <w:spacing w:line="240" w:lineRule="atLeast"/>
        <w:ind w:right="-990"/>
        <w:jc w:val="both"/>
        <w:rPr>
          <w:rFonts w:ascii="Arial" w:hAnsi="Arial" w:cs="Arial"/>
          <w:b/>
          <w:bCs/>
          <w:spacing w:val="-3"/>
        </w:rPr>
      </w:pPr>
      <w:r>
        <w:rPr>
          <w:rFonts w:ascii="Arial" w:hAnsi="Arial" w:cs="Arial"/>
          <w:spacing w:val="-3"/>
          <w:sz w:val="20"/>
          <w:szCs w:val="20"/>
        </w:rPr>
        <w:t xml:space="preserve">                                          </w:t>
      </w:r>
      <w:r w:rsidRPr="00915A59">
        <w:rPr>
          <w:rFonts w:ascii="Arial" w:hAnsi="Arial" w:cs="Arial"/>
          <w:b/>
          <w:bCs/>
          <w:spacing w:val="-3"/>
        </w:rPr>
        <w:t xml:space="preserve">The decision of the Selection Committee shall be final.   </w:t>
      </w:r>
    </w:p>
    <w:p w14:paraId="33580998" w14:textId="77777777" w:rsidR="00915A59" w:rsidRPr="006537B1" w:rsidRDefault="00915A59" w:rsidP="00370EE7">
      <w:p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10"/>
          <w:szCs w:val="10"/>
        </w:rPr>
      </w:pPr>
    </w:p>
    <w:p w14:paraId="51428BE6" w14:textId="15ED505F" w:rsidR="006537B1" w:rsidRPr="006537B1" w:rsidRDefault="006537B1" w:rsidP="006537B1">
      <w:pPr>
        <w:pStyle w:val="ListParagraph"/>
        <w:numPr>
          <w:ilvl w:val="1"/>
          <w:numId w:val="17"/>
        </w:numPr>
        <w:tabs>
          <w:tab w:val="left" w:pos="-180"/>
          <w:tab w:val="left" w:pos="1932"/>
        </w:tabs>
        <w:suppressAutoHyphens/>
        <w:spacing w:line="240" w:lineRule="atLeast"/>
        <w:ind w:left="90" w:right="-990" w:hanging="630"/>
        <w:jc w:val="both"/>
        <w:rPr>
          <w:rFonts w:ascii="Arial" w:hAnsi="Arial" w:cs="Arial"/>
          <w:spacing w:val="-3"/>
          <w:sz w:val="20"/>
          <w:szCs w:val="20"/>
        </w:rPr>
      </w:pPr>
      <w:r>
        <w:rPr>
          <w:rFonts w:ascii="Arial" w:hAnsi="Arial" w:cs="Arial"/>
          <w:spacing w:val="-3"/>
          <w:sz w:val="20"/>
          <w:szCs w:val="20"/>
        </w:rPr>
        <w:t xml:space="preserve">   </w:t>
      </w:r>
      <w:r w:rsidRPr="006537B1">
        <w:rPr>
          <w:rFonts w:ascii="Arial" w:hAnsi="Arial" w:cs="Arial"/>
          <w:spacing w:val="-3"/>
          <w:sz w:val="20"/>
          <w:szCs w:val="20"/>
        </w:rPr>
        <w:t xml:space="preserve">Loan denial may occur under any or all of the following circumstances: </w:t>
      </w:r>
    </w:p>
    <w:p w14:paraId="00FDCB01" w14:textId="77777777" w:rsidR="006537B1" w:rsidRPr="007A3B2B" w:rsidRDefault="006537B1" w:rsidP="006537B1">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Untruthfulness on the loan application (new or repeat).</w:t>
      </w:r>
    </w:p>
    <w:p w14:paraId="23618DAD" w14:textId="77777777" w:rsidR="006537B1" w:rsidRPr="007A3B2B" w:rsidRDefault="006537B1" w:rsidP="006537B1">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 xml:space="preserve">Legal claims/suits/actions for unpaid or collection of debt. </w:t>
      </w:r>
    </w:p>
    <w:p w14:paraId="7084F50C" w14:textId="77777777" w:rsidR="006537B1" w:rsidRPr="007A3B2B" w:rsidRDefault="006537B1" w:rsidP="006537B1">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 xml:space="preserve">Student on academic probation. </w:t>
      </w:r>
    </w:p>
    <w:p w14:paraId="2D592DE6" w14:textId="77777777" w:rsidR="006537B1" w:rsidRDefault="006537B1" w:rsidP="00370EE7">
      <w:pPr>
        <w:tabs>
          <w:tab w:val="left" w:pos="569"/>
          <w:tab w:val="left" w:pos="995"/>
          <w:tab w:val="left" w:pos="1421"/>
          <w:tab w:val="left" w:pos="1932"/>
        </w:tabs>
        <w:suppressAutoHyphens/>
        <w:spacing w:line="240" w:lineRule="atLeast"/>
        <w:ind w:left="-1080" w:right="-990" w:firstLine="1800"/>
        <w:jc w:val="both"/>
        <w:rPr>
          <w:rFonts w:ascii="Arial" w:hAnsi="Arial" w:cs="Arial"/>
          <w:spacing w:val="-3"/>
          <w:sz w:val="20"/>
          <w:szCs w:val="20"/>
        </w:rPr>
      </w:pPr>
    </w:p>
    <w:p w14:paraId="17C710AB" w14:textId="77777777" w:rsidR="006537B1" w:rsidRDefault="006537B1" w:rsidP="006537B1">
      <w:pPr>
        <w:pStyle w:val="ListParagraph"/>
        <w:numPr>
          <w:ilvl w:val="1"/>
          <w:numId w:val="17"/>
        </w:numPr>
        <w:tabs>
          <w:tab w:val="left" w:pos="-180"/>
          <w:tab w:val="left" w:pos="995"/>
          <w:tab w:val="left" w:pos="1932"/>
        </w:tabs>
        <w:suppressAutoHyphens/>
        <w:spacing w:line="240" w:lineRule="atLeast"/>
        <w:ind w:left="-180" w:right="-990"/>
        <w:jc w:val="both"/>
        <w:rPr>
          <w:rFonts w:ascii="Arial" w:hAnsi="Arial" w:cs="Arial"/>
          <w:spacing w:val="-3"/>
          <w:sz w:val="20"/>
          <w:szCs w:val="20"/>
        </w:rPr>
      </w:pPr>
      <w:r>
        <w:rPr>
          <w:rFonts w:ascii="Arial" w:hAnsi="Arial" w:cs="Arial"/>
          <w:spacing w:val="-3"/>
          <w:sz w:val="20"/>
          <w:szCs w:val="20"/>
        </w:rPr>
        <w:t xml:space="preserve">   </w:t>
      </w:r>
      <w:r w:rsidRPr="006537B1">
        <w:rPr>
          <w:rFonts w:ascii="Arial" w:hAnsi="Arial" w:cs="Arial"/>
          <w:spacing w:val="-3"/>
          <w:sz w:val="20"/>
          <w:szCs w:val="20"/>
        </w:rPr>
        <w:t>Applicants who have a poor academic record including academic probation may not be denied a loan but will be asked to</w:t>
      </w:r>
    </w:p>
    <w:p w14:paraId="2008BA4D" w14:textId="3EFE2265" w:rsidR="006537B1" w:rsidRPr="006537B1" w:rsidRDefault="006537B1" w:rsidP="006537B1">
      <w:pPr>
        <w:pStyle w:val="ListParagraph"/>
        <w:tabs>
          <w:tab w:val="left" w:pos="-180"/>
          <w:tab w:val="left" w:pos="995"/>
          <w:tab w:val="left" w:pos="1932"/>
        </w:tabs>
        <w:suppressAutoHyphens/>
        <w:spacing w:line="240" w:lineRule="atLeast"/>
        <w:ind w:left="-180" w:right="-990"/>
        <w:jc w:val="both"/>
        <w:rPr>
          <w:rFonts w:ascii="Arial" w:hAnsi="Arial" w:cs="Arial"/>
          <w:spacing w:val="-3"/>
          <w:sz w:val="20"/>
          <w:szCs w:val="20"/>
        </w:rPr>
      </w:pPr>
      <w:r>
        <w:rPr>
          <w:rFonts w:ascii="Arial" w:hAnsi="Arial" w:cs="Arial"/>
          <w:spacing w:val="-3"/>
          <w:sz w:val="20"/>
          <w:szCs w:val="20"/>
        </w:rPr>
        <w:t xml:space="preserve">  </w:t>
      </w:r>
      <w:r w:rsidRPr="006537B1">
        <w:rPr>
          <w:rFonts w:ascii="Arial" w:hAnsi="Arial" w:cs="Arial"/>
          <w:spacing w:val="-3"/>
          <w:sz w:val="20"/>
          <w:szCs w:val="20"/>
        </w:rPr>
        <w:t xml:space="preserve"> complete a term or entire academic year before their loan request will be considered.  </w:t>
      </w:r>
    </w:p>
    <w:p w14:paraId="158346B9" w14:textId="77777777" w:rsidR="00370EE7" w:rsidRPr="006537B1" w:rsidRDefault="00370EE7" w:rsidP="00370EE7">
      <w:pPr>
        <w:tabs>
          <w:tab w:val="left" w:pos="569"/>
          <w:tab w:val="left" w:pos="995"/>
          <w:tab w:val="left" w:pos="1421"/>
          <w:tab w:val="left" w:pos="1932"/>
        </w:tabs>
        <w:suppressAutoHyphens/>
        <w:ind w:left="-1080" w:right="-990"/>
        <w:jc w:val="both"/>
        <w:rPr>
          <w:rFonts w:ascii="Arial" w:hAnsi="Arial" w:cs="Arial"/>
          <w:spacing w:val="-3"/>
          <w:sz w:val="10"/>
          <w:szCs w:val="10"/>
        </w:rPr>
      </w:pPr>
      <w:r w:rsidRPr="007A3B2B">
        <w:rPr>
          <w:rFonts w:ascii="Arial" w:hAnsi="Arial" w:cs="Arial"/>
          <w:spacing w:val="-3"/>
          <w:sz w:val="20"/>
          <w:szCs w:val="20"/>
        </w:rPr>
        <w:tab/>
      </w:r>
      <w:r w:rsidRPr="007A3B2B">
        <w:rPr>
          <w:rFonts w:ascii="Arial" w:hAnsi="Arial" w:cs="Arial"/>
          <w:spacing w:val="-3"/>
          <w:sz w:val="20"/>
          <w:szCs w:val="20"/>
        </w:rPr>
        <w:tab/>
      </w:r>
      <w:r w:rsidRPr="007A3B2B">
        <w:rPr>
          <w:rFonts w:ascii="Arial" w:hAnsi="Arial" w:cs="Arial"/>
          <w:spacing w:val="-3"/>
          <w:sz w:val="20"/>
          <w:szCs w:val="20"/>
        </w:rPr>
        <w:tab/>
      </w:r>
    </w:p>
    <w:p w14:paraId="04FA9554" w14:textId="261D348E" w:rsidR="002B7F6D" w:rsidRPr="007A3B2B" w:rsidRDefault="006537B1" w:rsidP="002B7F6D">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Pr>
          <w:rFonts w:ascii="Arial" w:hAnsi="Arial" w:cs="Arial"/>
          <w:spacing w:val="-3"/>
          <w:sz w:val="20"/>
          <w:szCs w:val="20"/>
        </w:rPr>
        <w:t>4</w:t>
      </w:r>
      <w:r w:rsidR="00370EE7" w:rsidRPr="007A3B2B">
        <w:rPr>
          <w:rFonts w:ascii="Arial" w:hAnsi="Arial" w:cs="Arial"/>
          <w:spacing w:val="-3"/>
          <w:sz w:val="20"/>
          <w:szCs w:val="20"/>
        </w:rPr>
        <w:t xml:space="preserve">.   </w:t>
      </w:r>
      <w:r w:rsidR="00B079F0" w:rsidRPr="007A3B2B">
        <w:rPr>
          <w:rFonts w:ascii="Arial" w:hAnsi="Arial" w:cs="Arial"/>
          <w:spacing w:val="-3"/>
          <w:sz w:val="20"/>
          <w:szCs w:val="20"/>
        </w:rPr>
        <w:t xml:space="preserve">    </w:t>
      </w:r>
      <w:r w:rsidR="00370EE7" w:rsidRPr="007A3B2B">
        <w:rPr>
          <w:rFonts w:ascii="Arial" w:hAnsi="Arial" w:cs="Arial"/>
          <w:spacing w:val="-3"/>
          <w:sz w:val="20"/>
          <w:szCs w:val="20"/>
        </w:rPr>
        <w:t xml:space="preserve">FAMILY INCOME IS </w:t>
      </w:r>
      <w:r w:rsidR="00370EE7" w:rsidRPr="007A3B2B">
        <w:rPr>
          <w:rFonts w:ascii="Arial" w:hAnsi="Arial" w:cs="Arial"/>
          <w:b/>
          <w:bCs/>
          <w:spacing w:val="-3"/>
          <w:sz w:val="20"/>
          <w:szCs w:val="20"/>
          <w:u w:val="single"/>
        </w:rPr>
        <w:t>NOT</w:t>
      </w:r>
      <w:r w:rsidR="00370EE7" w:rsidRPr="007A3B2B">
        <w:rPr>
          <w:rFonts w:ascii="Arial" w:hAnsi="Arial" w:cs="Arial"/>
          <w:spacing w:val="-3"/>
          <w:sz w:val="20"/>
          <w:szCs w:val="20"/>
        </w:rPr>
        <w:t xml:space="preserve"> A DETERMINING FACTOR IN LOAN ELIGIBILITY.  However,</w:t>
      </w:r>
      <w:r w:rsidR="00E8733C" w:rsidRPr="007A3B2B">
        <w:rPr>
          <w:rFonts w:ascii="Arial" w:hAnsi="Arial" w:cs="Arial"/>
          <w:spacing w:val="-3"/>
          <w:sz w:val="20"/>
          <w:szCs w:val="20"/>
        </w:rPr>
        <w:t xml:space="preserve"> </w:t>
      </w:r>
      <w:r w:rsidR="00370EE7" w:rsidRPr="007A3B2B">
        <w:rPr>
          <w:rFonts w:ascii="Arial" w:hAnsi="Arial" w:cs="Arial"/>
          <w:spacing w:val="-3"/>
          <w:sz w:val="20"/>
          <w:szCs w:val="20"/>
        </w:rPr>
        <w:t>should the</w:t>
      </w:r>
    </w:p>
    <w:p w14:paraId="355C1C88" w14:textId="77777777" w:rsidR="002B7F6D" w:rsidRPr="007A3B2B" w:rsidRDefault="002B7F6D" w:rsidP="002B7F6D">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 xml:space="preserve">         </w:t>
      </w:r>
      <w:r w:rsidR="00370EE7" w:rsidRPr="007A3B2B">
        <w:rPr>
          <w:rFonts w:ascii="Arial" w:hAnsi="Arial" w:cs="Arial"/>
          <w:spacing w:val="-3"/>
          <w:sz w:val="20"/>
          <w:szCs w:val="20"/>
        </w:rPr>
        <w:t xml:space="preserve"> pool of available loan funds be insufficient to meet the demand for </w:t>
      </w:r>
      <w:r w:rsidR="00370EE7" w:rsidRPr="007A3B2B">
        <w:rPr>
          <w:rFonts w:ascii="Arial" w:hAnsi="Arial" w:cs="Arial"/>
          <w:spacing w:val="-3"/>
          <w:sz w:val="20"/>
          <w:szCs w:val="20"/>
          <w:u w:val="single"/>
        </w:rPr>
        <w:t>undergraduate</w:t>
      </w:r>
      <w:r w:rsidR="00370EE7" w:rsidRPr="007A3B2B">
        <w:rPr>
          <w:rFonts w:ascii="Arial" w:hAnsi="Arial" w:cs="Arial"/>
          <w:spacing w:val="-3"/>
          <w:sz w:val="20"/>
          <w:szCs w:val="20"/>
        </w:rPr>
        <w:t xml:space="preserve"> loans,</w:t>
      </w:r>
      <w:r w:rsidRPr="007A3B2B">
        <w:rPr>
          <w:rFonts w:ascii="Arial" w:hAnsi="Arial" w:cs="Arial"/>
          <w:spacing w:val="-3"/>
          <w:sz w:val="20"/>
          <w:szCs w:val="20"/>
        </w:rPr>
        <w:t xml:space="preserve"> </w:t>
      </w:r>
      <w:r w:rsidR="00370EE7" w:rsidRPr="007A3B2B">
        <w:rPr>
          <w:rFonts w:ascii="Arial" w:hAnsi="Arial" w:cs="Arial"/>
          <w:spacing w:val="-3"/>
          <w:sz w:val="20"/>
          <w:szCs w:val="20"/>
        </w:rPr>
        <w:t>the loans will be grante</w:t>
      </w:r>
      <w:r w:rsidRPr="007A3B2B">
        <w:rPr>
          <w:rFonts w:ascii="Arial" w:hAnsi="Arial" w:cs="Arial"/>
          <w:spacing w:val="-3"/>
          <w:sz w:val="20"/>
          <w:szCs w:val="20"/>
        </w:rPr>
        <w:t xml:space="preserve">d </w:t>
      </w:r>
    </w:p>
    <w:p w14:paraId="158346C9" w14:textId="75D45DEC" w:rsidR="00370EE7" w:rsidRPr="007A3B2B" w:rsidRDefault="002B7F6D" w:rsidP="002B7F6D">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 xml:space="preserve">          </w:t>
      </w:r>
      <w:r w:rsidR="00370EE7" w:rsidRPr="007A3B2B">
        <w:rPr>
          <w:rFonts w:ascii="Arial" w:hAnsi="Arial" w:cs="Arial"/>
          <w:spacing w:val="-3"/>
          <w:sz w:val="20"/>
          <w:szCs w:val="20"/>
        </w:rPr>
        <w:t>on the following basis:</w:t>
      </w:r>
    </w:p>
    <w:p w14:paraId="158346CA" w14:textId="77777777" w:rsidR="00370EE7" w:rsidRPr="007A3B2B" w:rsidRDefault="00370EE7" w:rsidP="00370EE7">
      <w:pPr>
        <w:numPr>
          <w:ilvl w:val="0"/>
          <w:numId w:val="13"/>
        </w:numPr>
        <w:tabs>
          <w:tab w:val="left" w:pos="569"/>
          <w:tab w:val="left" w:pos="995"/>
          <w:tab w:val="left" w:pos="1421"/>
          <w:tab w:val="left" w:pos="1932"/>
        </w:tabs>
        <w:suppressAutoHyphens/>
        <w:spacing w:line="240" w:lineRule="atLeast"/>
        <w:ind w:right="-990"/>
        <w:jc w:val="both"/>
        <w:rPr>
          <w:rFonts w:ascii="Arial" w:hAnsi="Arial" w:cs="Arial"/>
          <w:spacing w:val="-3"/>
          <w:sz w:val="20"/>
          <w:szCs w:val="20"/>
        </w:rPr>
      </w:pPr>
      <w:r w:rsidRPr="007A3B2B">
        <w:rPr>
          <w:rFonts w:ascii="Arial" w:hAnsi="Arial" w:cs="Arial"/>
          <w:spacing w:val="-3"/>
          <w:sz w:val="20"/>
          <w:szCs w:val="20"/>
        </w:rPr>
        <w:t>Repeat applicants who have already received loans;</w:t>
      </w:r>
    </w:p>
    <w:p w14:paraId="158346CB" w14:textId="77777777" w:rsidR="00370EE7" w:rsidRPr="007A3B2B" w:rsidRDefault="00370EE7" w:rsidP="00370EE7">
      <w:pPr>
        <w:numPr>
          <w:ilvl w:val="0"/>
          <w:numId w:val="13"/>
        </w:numPr>
        <w:tabs>
          <w:tab w:val="left" w:pos="569"/>
          <w:tab w:val="left" w:pos="995"/>
          <w:tab w:val="left" w:pos="1421"/>
          <w:tab w:val="left" w:pos="1932"/>
        </w:tabs>
        <w:suppressAutoHyphens/>
        <w:spacing w:line="240" w:lineRule="atLeast"/>
        <w:ind w:right="-990"/>
        <w:jc w:val="both"/>
        <w:rPr>
          <w:rFonts w:ascii="Arial" w:hAnsi="Arial" w:cs="Arial"/>
          <w:spacing w:val="-3"/>
          <w:sz w:val="20"/>
          <w:szCs w:val="20"/>
        </w:rPr>
      </w:pPr>
      <w:r w:rsidRPr="007A3B2B">
        <w:rPr>
          <w:rFonts w:ascii="Arial" w:hAnsi="Arial" w:cs="Arial"/>
          <w:spacing w:val="-3"/>
          <w:sz w:val="20"/>
          <w:szCs w:val="20"/>
        </w:rPr>
        <w:t>Students with annual family incomes below $80,000;</w:t>
      </w:r>
    </w:p>
    <w:p w14:paraId="0240FF71" w14:textId="77777777" w:rsidR="002B7F6D" w:rsidRPr="006537B1" w:rsidRDefault="00370EE7" w:rsidP="002B7F6D">
      <w:pPr>
        <w:numPr>
          <w:ilvl w:val="0"/>
          <w:numId w:val="13"/>
        </w:numPr>
        <w:tabs>
          <w:tab w:val="left" w:pos="569"/>
          <w:tab w:val="left" w:pos="995"/>
          <w:tab w:val="left" w:pos="1421"/>
          <w:tab w:val="left" w:pos="1932"/>
        </w:tabs>
        <w:suppressAutoHyphens/>
        <w:spacing w:line="240" w:lineRule="atLeast"/>
        <w:ind w:right="-990"/>
        <w:jc w:val="both"/>
        <w:rPr>
          <w:rFonts w:ascii="Arial" w:hAnsi="Arial" w:cs="Arial"/>
          <w:b/>
          <w:bCs/>
          <w:spacing w:val="-3"/>
          <w:sz w:val="20"/>
          <w:szCs w:val="20"/>
          <w:u w:val="single"/>
        </w:rPr>
      </w:pPr>
      <w:r w:rsidRPr="007A3B2B">
        <w:rPr>
          <w:rFonts w:ascii="Arial" w:hAnsi="Arial" w:cs="Arial"/>
          <w:spacing w:val="-3"/>
          <w:sz w:val="20"/>
          <w:szCs w:val="20"/>
        </w:rPr>
        <w:t>Students with annual family incomes over $80,000.</w:t>
      </w:r>
    </w:p>
    <w:p w14:paraId="47BAF085" w14:textId="77777777" w:rsidR="006537B1" w:rsidRPr="007A3B2B" w:rsidRDefault="006537B1" w:rsidP="002B7F6D">
      <w:pPr>
        <w:numPr>
          <w:ilvl w:val="0"/>
          <w:numId w:val="13"/>
        </w:numPr>
        <w:tabs>
          <w:tab w:val="left" w:pos="569"/>
          <w:tab w:val="left" w:pos="995"/>
          <w:tab w:val="left" w:pos="1421"/>
          <w:tab w:val="left" w:pos="1932"/>
        </w:tabs>
        <w:suppressAutoHyphens/>
        <w:spacing w:line="240" w:lineRule="atLeast"/>
        <w:ind w:right="-990"/>
        <w:jc w:val="both"/>
        <w:rPr>
          <w:rFonts w:ascii="Arial" w:hAnsi="Arial" w:cs="Arial"/>
          <w:b/>
          <w:bCs/>
          <w:spacing w:val="-3"/>
          <w:sz w:val="20"/>
          <w:szCs w:val="20"/>
          <w:u w:val="single"/>
        </w:rPr>
      </w:pPr>
    </w:p>
    <w:p w14:paraId="15CB9C10" w14:textId="1DD543AF" w:rsidR="002B7F6D" w:rsidRPr="007A3B2B" w:rsidRDefault="002B7F6D" w:rsidP="002B7F6D">
      <w:pPr>
        <w:tabs>
          <w:tab w:val="left" w:pos="569"/>
          <w:tab w:val="left" w:pos="995"/>
          <w:tab w:val="left" w:pos="1421"/>
          <w:tab w:val="left" w:pos="1932"/>
        </w:tabs>
        <w:suppressAutoHyphens/>
        <w:spacing w:line="240" w:lineRule="atLeast"/>
        <w:ind w:left="-900" w:right="-990"/>
        <w:jc w:val="both"/>
        <w:rPr>
          <w:rFonts w:ascii="Arial" w:hAnsi="Arial" w:cs="Arial"/>
          <w:b/>
          <w:bCs/>
          <w:spacing w:val="-3"/>
          <w:sz w:val="20"/>
          <w:szCs w:val="20"/>
          <w:u w:val="single"/>
        </w:rPr>
      </w:pPr>
      <w:r w:rsidRPr="007A3B2B">
        <w:rPr>
          <w:rFonts w:ascii="Arial" w:hAnsi="Arial" w:cs="Arial"/>
          <w:b/>
          <w:spacing w:val="-3"/>
          <w:sz w:val="20"/>
          <w:szCs w:val="20"/>
        </w:rPr>
        <w:t xml:space="preserve">If, in any given year, the Foundation believes there may be a shortage in loan funds, then $4,000 will be the maximum amount to disburse per student, regardless of class standing or previous disbursements. </w:t>
      </w:r>
    </w:p>
    <w:p w14:paraId="4797635C" w14:textId="77777777" w:rsidR="002B7F6D" w:rsidRPr="006537B1" w:rsidRDefault="002B7F6D" w:rsidP="002B7F6D">
      <w:pPr>
        <w:tabs>
          <w:tab w:val="left" w:pos="569"/>
          <w:tab w:val="left" w:pos="995"/>
          <w:tab w:val="left" w:pos="1421"/>
          <w:tab w:val="left" w:pos="1932"/>
        </w:tabs>
        <w:suppressAutoHyphens/>
        <w:spacing w:line="240" w:lineRule="atLeast"/>
        <w:ind w:right="-990"/>
        <w:jc w:val="both"/>
        <w:rPr>
          <w:rFonts w:ascii="Arial" w:hAnsi="Arial" w:cs="Arial"/>
          <w:b/>
          <w:bCs/>
          <w:spacing w:val="-3"/>
          <w:sz w:val="10"/>
          <w:szCs w:val="10"/>
          <w:u w:val="single"/>
        </w:rPr>
      </w:pPr>
    </w:p>
    <w:p w14:paraId="158346DB" w14:textId="65E24CEC" w:rsidR="00370EE7" w:rsidRPr="006537B1" w:rsidRDefault="00370EE7" w:rsidP="00337F4B">
      <w:pPr>
        <w:tabs>
          <w:tab w:val="left" w:pos="569"/>
          <w:tab w:val="left" w:pos="995"/>
          <w:tab w:val="left" w:pos="1421"/>
          <w:tab w:val="left" w:pos="1932"/>
        </w:tabs>
        <w:suppressAutoHyphens/>
        <w:spacing w:line="240" w:lineRule="atLeast"/>
        <w:ind w:left="-1080" w:right="-990"/>
        <w:jc w:val="both"/>
        <w:rPr>
          <w:rFonts w:ascii="Arial" w:hAnsi="Arial" w:cs="Arial"/>
          <w:spacing w:val="-3"/>
        </w:rPr>
      </w:pPr>
      <w:r w:rsidRPr="006537B1">
        <w:rPr>
          <w:rFonts w:ascii="Arial" w:hAnsi="Arial" w:cs="Arial"/>
          <w:b/>
          <w:bCs/>
          <w:spacing w:val="-3"/>
          <w:u w:val="single"/>
        </w:rPr>
        <w:t>LOAN GRANTING PROCESS</w:t>
      </w:r>
    </w:p>
    <w:p w14:paraId="5F28EBA6" w14:textId="77777777" w:rsidR="00337F4B" w:rsidRDefault="00370EE7" w:rsidP="00337F4B">
      <w:pPr>
        <w:tabs>
          <w:tab w:val="left" w:pos="-180"/>
          <w:tab w:val="left" w:pos="1932"/>
        </w:tabs>
        <w:suppressAutoHyphens/>
        <w:spacing w:line="240" w:lineRule="atLeast"/>
        <w:ind w:left="-540" w:right="-990" w:hanging="810"/>
        <w:rPr>
          <w:rFonts w:ascii="Arial" w:hAnsi="Arial" w:cs="Arial"/>
          <w:spacing w:val="-3"/>
          <w:sz w:val="20"/>
          <w:szCs w:val="20"/>
        </w:rPr>
      </w:pPr>
      <w:r w:rsidRPr="007A3B2B">
        <w:rPr>
          <w:rFonts w:ascii="Arial" w:hAnsi="Arial" w:cs="Arial"/>
          <w:spacing w:val="-3"/>
          <w:sz w:val="20"/>
          <w:szCs w:val="20"/>
        </w:rPr>
        <w:tab/>
        <w:t>1.</w:t>
      </w:r>
      <w:r w:rsidRPr="007A3B2B">
        <w:rPr>
          <w:rFonts w:ascii="Arial" w:hAnsi="Arial" w:cs="Arial"/>
          <w:spacing w:val="-3"/>
          <w:sz w:val="20"/>
          <w:szCs w:val="20"/>
        </w:rPr>
        <w:tab/>
        <w:t>When the loan has been granted, the student and the two designated co-makers must sign the promissory note, the truth-</w:t>
      </w:r>
    </w:p>
    <w:p w14:paraId="06C185F6" w14:textId="77777777" w:rsidR="00337F4B" w:rsidRDefault="00337F4B" w:rsidP="00337F4B">
      <w:pPr>
        <w:tabs>
          <w:tab w:val="left" w:pos="-180"/>
          <w:tab w:val="left" w:pos="1932"/>
        </w:tabs>
        <w:suppressAutoHyphens/>
        <w:spacing w:line="240" w:lineRule="atLeast"/>
        <w:ind w:left="-540" w:right="-990" w:hanging="81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in-lending form and the co-maker's statement.  If a student is married, at least one other co-maker in addition to the</w:t>
      </w:r>
      <w:r>
        <w:rPr>
          <w:rFonts w:ascii="Arial" w:hAnsi="Arial" w:cs="Arial"/>
          <w:spacing w:val="-3"/>
          <w:sz w:val="20"/>
          <w:szCs w:val="20"/>
        </w:rPr>
        <w:t xml:space="preserve"> </w:t>
      </w:r>
    </w:p>
    <w:p w14:paraId="158346DD" w14:textId="58F93B68" w:rsidR="00370EE7" w:rsidRDefault="00337F4B" w:rsidP="00337F4B">
      <w:pPr>
        <w:tabs>
          <w:tab w:val="left" w:pos="-180"/>
          <w:tab w:val="left" w:pos="1932"/>
        </w:tabs>
        <w:suppressAutoHyphens/>
        <w:spacing w:line="240" w:lineRule="atLeast"/>
        <w:ind w:left="-540" w:right="-990" w:hanging="81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spouse of the borrower is required to sign as a co-maker on the loan.  </w:t>
      </w:r>
      <w:r w:rsidR="001C3E67" w:rsidRPr="007A3B2B">
        <w:rPr>
          <w:rFonts w:ascii="Arial" w:hAnsi="Arial" w:cs="Arial"/>
          <w:spacing w:val="-3"/>
          <w:sz w:val="20"/>
          <w:szCs w:val="20"/>
        </w:rPr>
        <w:t xml:space="preserve">Loan documents will be signed </w:t>
      </w:r>
      <w:r w:rsidR="005C004C" w:rsidRPr="007A3B2B">
        <w:rPr>
          <w:rFonts w:ascii="Arial" w:hAnsi="Arial" w:cs="Arial"/>
          <w:spacing w:val="-3"/>
          <w:sz w:val="20"/>
          <w:szCs w:val="20"/>
        </w:rPr>
        <w:t xml:space="preserve">online </w:t>
      </w:r>
      <w:r w:rsidR="001C3E67" w:rsidRPr="007A3B2B">
        <w:rPr>
          <w:rFonts w:ascii="Arial" w:hAnsi="Arial" w:cs="Arial"/>
          <w:spacing w:val="-3"/>
          <w:sz w:val="20"/>
          <w:szCs w:val="20"/>
        </w:rPr>
        <w:t xml:space="preserve">via DocuSign.  </w:t>
      </w:r>
    </w:p>
    <w:p w14:paraId="5021B14C" w14:textId="77777777" w:rsidR="006537B1" w:rsidRPr="007A3B2B" w:rsidRDefault="006537B1" w:rsidP="00337F4B">
      <w:pPr>
        <w:tabs>
          <w:tab w:val="left" w:pos="-180"/>
          <w:tab w:val="left" w:pos="1932"/>
        </w:tabs>
        <w:suppressAutoHyphens/>
        <w:spacing w:line="240" w:lineRule="atLeast"/>
        <w:ind w:left="-540" w:right="-990" w:hanging="810"/>
        <w:rPr>
          <w:rFonts w:ascii="Arial" w:hAnsi="Arial" w:cs="Arial"/>
          <w:spacing w:val="-3"/>
          <w:sz w:val="20"/>
          <w:szCs w:val="20"/>
        </w:rPr>
      </w:pPr>
    </w:p>
    <w:p w14:paraId="6B319826" w14:textId="77777777" w:rsidR="00337F4B" w:rsidRDefault="00370EE7"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t xml:space="preserve">2.  </w:t>
      </w:r>
      <w:r w:rsidR="00337F4B">
        <w:rPr>
          <w:rFonts w:ascii="Arial" w:hAnsi="Arial" w:cs="Arial"/>
          <w:spacing w:val="-3"/>
          <w:sz w:val="20"/>
          <w:szCs w:val="20"/>
        </w:rPr>
        <w:t xml:space="preserve">  </w:t>
      </w:r>
      <w:r w:rsidRPr="007A3B2B">
        <w:rPr>
          <w:rFonts w:ascii="Arial" w:hAnsi="Arial" w:cs="Arial"/>
          <w:spacing w:val="-3"/>
          <w:sz w:val="20"/>
          <w:szCs w:val="20"/>
        </w:rPr>
        <w:t>An individual is not eligible to be a co-maker if they have already signed 3 active loans at the CSLF; are in</w:t>
      </w:r>
      <w:r w:rsidR="00337F4B">
        <w:rPr>
          <w:rFonts w:ascii="Arial" w:hAnsi="Arial" w:cs="Arial"/>
          <w:spacing w:val="-3"/>
          <w:sz w:val="20"/>
          <w:szCs w:val="20"/>
        </w:rPr>
        <w:t xml:space="preserve"> </w:t>
      </w:r>
      <w:r w:rsidRPr="007A3B2B">
        <w:rPr>
          <w:rFonts w:ascii="Arial" w:hAnsi="Arial" w:cs="Arial"/>
          <w:spacing w:val="-3"/>
          <w:sz w:val="20"/>
          <w:szCs w:val="20"/>
        </w:rPr>
        <w:t xml:space="preserve">default as a </w:t>
      </w:r>
    </w:p>
    <w:p w14:paraId="4E8CBC0B" w14:textId="77777777" w:rsidR="006537B1" w:rsidRDefault="00337F4B"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borrower/co-maker on any CSLF loan; had a loan with the CSLF that was written off</w:t>
      </w:r>
      <w:r w:rsidR="006537B1">
        <w:rPr>
          <w:rFonts w:ascii="Arial" w:hAnsi="Arial" w:cs="Arial"/>
          <w:spacing w:val="-3"/>
          <w:sz w:val="20"/>
          <w:szCs w:val="20"/>
        </w:rPr>
        <w:t xml:space="preserve">; has legal claims/suits/actions for   </w:t>
      </w:r>
    </w:p>
    <w:p w14:paraId="158346DE" w14:textId="5D27D830" w:rsidR="00370EE7" w:rsidRPr="007A3B2B" w:rsidRDefault="006537B1"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unpaid or collection of debt; </w:t>
      </w:r>
      <w:r w:rsidR="00370EE7" w:rsidRPr="007A3B2B">
        <w:rPr>
          <w:rFonts w:ascii="Arial" w:hAnsi="Arial" w:cs="Arial"/>
          <w:spacing w:val="-3"/>
          <w:sz w:val="20"/>
          <w:szCs w:val="20"/>
        </w:rPr>
        <w:t>or</w:t>
      </w:r>
      <w:r>
        <w:rPr>
          <w:rFonts w:ascii="Arial" w:hAnsi="Arial" w:cs="Arial"/>
          <w:spacing w:val="-3"/>
          <w:sz w:val="20"/>
          <w:szCs w:val="20"/>
        </w:rPr>
        <w:t xml:space="preserve"> </w:t>
      </w:r>
      <w:r w:rsidR="00370EE7" w:rsidRPr="007A3B2B">
        <w:rPr>
          <w:rFonts w:ascii="Arial" w:hAnsi="Arial" w:cs="Arial"/>
          <w:spacing w:val="-3"/>
          <w:sz w:val="20"/>
          <w:szCs w:val="20"/>
        </w:rPr>
        <w:t>are not a</w:t>
      </w:r>
      <w:r w:rsidR="00337F4B">
        <w:rPr>
          <w:rFonts w:ascii="Arial" w:hAnsi="Arial" w:cs="Arial"/>
          <w:spacing w:val="-3"/>
          <w:sz w:val="20"/>
          <w:szCs w:val="20"/>
        </w:rPr>
        <w:t xml:space="preserve"> </w:t>
      </w:r>
      <w:r w:rsidR="00370EE7" w:rsidRPr="007A3B2B">
        <w:rPr>
          <w:rFonts w:ascii="Arial" w:hAnsi="Arial" w:cs="Arial"/>
          <w:spacing w:val="-3"/>
          <w:sz w:val="20"/>
          <w:szCs w:val="20"/>
        </w:rPr>
        <w:t xml:space="preserve">US citizen. </w:t>
      </w:r>
    </w:p>
    <w:p w14:paraId="158346DF" w14:textId="77777777" w:rsidR="00370EE7" w:rsidRPr="007A3B2B" w:rsidRDefault="00370EE7" w:rsidP="00337F4B">
      <w:pPr>
        <w:tabs>
          <w:tab w:val="left" w:pos="-540"/>
          <w:tab w:val="left" w:pos="1421"/>
          <w:tab w:val="left" w:pos="1932"/>
        </w:tabs>
        <w:suppressAutoHyphens/>
        <w:ind w:left="-540" w:right="-990" w:hanging="900"/>
        <w:rPr>
          <w:rFonts w:ascii="Arial" w:hAnsi="Arial" w:cs="Arial"/>
          <w:spacing w:val="-3"/>
          <w:sz w:val="20"/>
          <w:szCs w:val="20"/>
        </w:rPr>
      </w:pPr>
    </w:p>
    <w:p w14:paraId="064AA5A9" w14:textId="0DB50B26" w:rsidR="00B079F0" w:rsidRDefault="00370EE7" w:rsidP="006537B1">
      <w:pPr>
        <w:tabs>
          <w:tab w:val="left" w:pos="-270"/>
          <w:tab w:val="left" w:pos="1421"/>
          <w:tab w:val="left" w:pos="1932"/>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r>
      <w:r w:rsidR="006537B1">
        <w:rPr>
          <w:rFonts w:ascii="Arial" w:hAnsi="Arial" w:cs="Arial"/>
          <w:spacing w:val="-3"/>
          <w:sz w:val="20"/>
          <w:szCs w:val="20"/>
        </w:rPr>
        <w:t>3</w:t>
      </w:r>
      <w:r w:rsidRPr="007A3B2B">
        <w:rPr>
          <w:rFonts w:ascii="Arial" w:hAnsi="Arial" w:cs="Arial"/>
          <w:spacing w:val="-3"/>
          <w:sz w:val="20"/>
          <w:szCs w:val="20"/>
        </w:rPr>
        <w:t>.</w:t>
      </w:r>
      <w:r w:rsidR="00D71053" w:rsidRPr="007A3B2B">
        <w:rPr>
          <w:rFonts w:ascii="Arial" w:hAnsi="Arial" w:cs="Arial"/>
          <w:spacing w:val="-3"/>
          <w:sz w:val="20"/>
          <w:szCs w:val="20"/>
        </w:rPr>
        <w:t xml:space="preserve">   </w:t>
      </w:r>
      <w:r w:rsidRPr="007A3B2B">
        <w:rPr>
          <w:rFonts w:ascii="Arial" w:hAnsi="Arial" w:cs="Arial"/>
          <w:spacing w:val="-3"/>
          <w:sz w:val="20"/>
          <w:szCs w:val="20"/>
        </w:rPr>
        <w:t xml:space="preserve">Once a loan has been granted for the academic year, the entire amount must be requested and </w:t>
      </w:r>
      <w:r w:rsidR="00B079F0" w:rsidRPr="007A3B2B">
        <w:rPr>
          <w:rFonts w:ascii="Arial" w:hAnsi="Arial" w:cs="Arial"/>
          <w:spacing w:val="-3"/>
          <w:sz w:val="20"/>
          <w:szCs w:val="20"/>
        </w:rPr>
        <w:t xml:space="preserve">borrowed </w:t>
      </w:r>
      <w:r w:rsidRPr="007A3B2B">
        <w:rPr>
          <w:rFonts w:ascii="Arial" w:hAnsi="Arial" w:cs="Arial"/>
          <w:spacing w:val="-3"/>
          <w:sz w:val="20"/>
          <w:szCs w:val="20"/>
        </w:rPr>
        <w:t xml:space="preserve">before </w:t>
      </w:r>
    </w:p>
    <w:p w14:paraId="5AFE5AF9" w14:textId="77777777" w:rsidR="00337F4B" w:rsidRDefault="00337F4B" w:rsidP="00337F4B">
      <w:pPr>
        <w:tabs>
          <w:tab w:val="left" w:pos="-180"/>
          <w:tab w:val="left" w:pos="1421"/>
          <w:tab w:val="left" w:pos="1932"/>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June</w:t>
      </w:r>
      <w:r w:rsidR="00B079F0" w:rsidRPr="007A3B2B">
        <w:rPr>
          <w:rFonts w:ascii="Arial" w:hAnsi="Arial" w:cs="Arial"/>
          <w:spacing w:val="-3"/>
          <w:sz w:val="20"/>
          <w:szCs w:val="20"/>
        </w:rPr>
        <w:t xml:space="preserve"> </w:t>
      </w:r>
      <w:r w:rsidR="00370EE7" w:rsidRPr="007A3B2B">
        <w:rPr>
          <w:rFonts w:ascii="Arial" w:hAnsi="Arial" w:cs="Arial"/>
          <w:spacing w:val="-3"/>
          <w:sz w:val="20"/>
          <w:szCs w:val="20"/>
        </w:rPr>
        <w:t>30th of that academic year</w:t>
      </w:r>
      <w:r w:rsidR="00370EE7" w:rsidRPr="007A3B2B">
        <w:rPr>
          <w:rFonts w:ascii="Arial" w:hAnsi="Arial" w:cs="Arial"/>
          <w:b/>
          <w:spacing w:val="-3"/>
          <w:sz w:val="20"/>
          <w:szCs w:val="20"/>
        </w:rPr>
        <w:t xml:space="preserve">.  NO MONIES </w:t>
      </w:r>
      <w:smartTag w:uri="urn:schemas-microsoft-com:office:smarttags" w:element="stockticker">
        <w:r w:rsidR="00370EE7" w:rsidRPr="007A3B2B">
          <w:rPr>
            <w:rFonts w:ascii="Arial" w:hAnsi="Arial" w:cs="Arial"/>
            <w:b/>
            <w:spacing w:val="-3"/>
            <w:sz w:val="20"/>
            <w:szCs w:val="20"/>
          </w:rPr>
          <w:t>ARE</w:t>
        </w:r>
      </w:smartTag>
      <w:r w:rsidR="00370EE7" w:rsidRPr="007A3B2B">
        <w:rPr>
          <w:rFonts w:ascii="Arial" w:hAnsi="Arial" w:cs="Arial"/>
          <w:b/>
          <w:spacing w:val="-3"/>
          <w:sz w:val="20"/>
          <w:szCs w:val="20"/>
        </w:rPr>
        <w:t xml:space="preserve"> CARRIED OVER TO ANOTHER ACADEMIC YEAR.</w:t>
      </w:r>
      <w:r w:rsidR="00370EE7" w:rsidRPr="007A3B2B">
        <w:rPr>
          <w:rFonts w:ascii="Arial" w:hAnsi="Arial" w:cs="Arial"/>
          <w:spacing w:val="-3"/>
          <w:sz w:val="20"/>
          <w:szCs w:val="20"/>
        </w:rPr>
        <w:t xml:space="preserve">  Failure to take </w:t>
      </w:r>
    </w:p>
    <w:p w14:paraId="7E1DDDAE" w14:textId="10735D51" w:rsidR="002B7F6D" w:rsidRPr="007A3B2B" w:rsidRDefault="00337F4B" w:rsidP="00337F4B">
      <w:pPr>
        <w:tabs>
          <w:tab w:val="left" w:pos="-180"/>
          <w:tab w:val="left" w:pos="1421"/>
          <w:tab w:val="left" w:pos="1932"/>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entire loan amount one year will have no effect on future applications for additional funds.  </w:t>
      </w:r>
    </w:p>
    <w:p w14:paraId="158346E3" w14:textId="77777777" w:rsidR="00370EE7" w:rsidRPr="007A3B2B" w:rsidRDefault="00370EE7" w:rsidP="00370EE7">
      <w:pPr>
        <w:tabs>
          <w:tab w:val="left" w:pos="-540"/>
          <w:tab w:val="left" w:pos="1421"/>
          <w:tab w:val="left" w:pos="1932"/>
        </w:tabs>
        <w:suppressAutoHyphens/>
        <w:ind w:left="-540" w:right="-990" w:hanging="900"/>
        <w:jc w:val="both"/>
        <w:rPr>
          <w:rFonts w:ascii="Arial" w:hAnsi="Arial" w:cs="Arial"/>
          <w:b/>
          <w:bCs/>
          <w:spacing w:val="-3"/>
          <w:sz w:val="20"/>
          <w:szCs w:val="20"/>
          <w:u w:val="single"/>
        </w:rPr>
      </w:pPr>
    </w:p>
    <w:p w14:paraId="158346E5" w14:textId="36E7989E"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b/>
          <w:bCs/>
          <w:spacing w:val="-3"/>
          <w:sz w:val="20"/>
          <w:szCs w:val="20"/>
          <w:u w:val="single"/>
        </w:rPr>
        <w:t>APPLYING FOR ADDITIONAL LOANS</w:t>
      </w:r>
    </w:p>
    <w:p w14:paraId="42BC53C7" w14:textId="77777777" w:rsidR="005C004C" w:rsidRPr="007A3B2B" w:rsidRDefault="00370EE7" w:rsidP="005C004C">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1.</w:t>
      </w:r>
      <w:r w:rsidRPr="007A3B2B">
        <w:rPr>
          <w:rFonts w:ascii="Arial" w:hAnsi="Arial" w:cs="Arial"/>
          <w:spacing w:val="-3"/>
          <w:sz w:val="20"/>
          <w:szCs w:val="20"/>
        </w:rPr>
        <w:tab/>
        <w:t xml:space="preserve">Loans are granted for a one year period only.  The student must reapply each academic year for an additional loan.    </w:t>
      </w:r>
    </w:p>
    <w:p w14:paraId="428FBAF7" w14:textId="77777777" w:rsidR="003F7A03" w:rsidRPr="007A3B2B" w:rsidRDefault="003F7A03" w:rsidP="005C004C">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p>
    <w:p w14:paraId="09E25DF3" w14:textId="4472CCD2" w:rsidR="00337F4B" w:rsidRPr="007A3B2B" w:rsidRDefault="005C004C" w:rsidP="003F7A03">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2.</w:t>
      </w:r>
      <w:r w:rsidRPr="007A3B2B">
        <w:rPr>
          <w:rFonts w:ascii="Arial" w:hAnsi="Arial" w:cs="Arial"/>
          <w:spacing w:val="-3"/>
          <w:sz w:val="20"/>
          <w:szCs w:val="20"/>
        </w:rPr>
        <w:tab/>
      </w:r>
      <w:r w:rsidR="00370EE7" w:rsidRPr="007A3B2B">
        <w:rPr>
          <w:rFonts w:ascii="Arial" w:hAnsi="Arial" w:cs="Arial"/>
          <w:spacing w:val="-3"/>
          <w:sz w:val="20"/>
          <w:szCs w:val="20"/>
        </w:rPr>
        <w:t xml:space="preserve">Students who are re-applying </w:t>
      </w:r>
      <w:r w:rsidR="00370EE7" w:rsidRPr="007A3B2B">
        <w:rPr>
          <w:rFonts w:ascii="Arial" w:hAnsi="Arial" w:cs="Arial"/>
          <w:b/>
          <w:spacing w:val="-3"/>
          <w:sz w:val="20"/>
          <w:szCs w:val="20"/>
        </w:rPr>
        <w:t>MUST</w:t>
      </w:r>
      <w:r w:rsidR="00370EE7" w:rsidRPr="007A3B2B">
        <w:rPr>
          <w:rFonts w:ascii="Arial" w:hAnsi="Arial" w:cs="Arial"/>
          <w:spacing w:val="-3"/>
          <w:sz w:val="20"/>
          <w:szCs w:val="20"/>
        </w:rPr>
        <w:t xml:space="preserve"> submit the "Repeat Loan Application" fully completed to the Foundation by the due date stated. Transcripts or copy of the grade reports for the entire academic year are required as well.  </w:t>
      </w:r>
      <w:r w:rsidR="00370EE7" w:rsidRPr="007A3B2B">
        <w:rPr>
          <w:rFonts w:ascii="Arial" w:hAnsi="Arial" w:cs="Arial"/>
          <w:caps/>
          <w:spacing w:val="-3"/>
          <w:sz w:val="20"/>
          <w:szCs w:val="20"/>
        </w:rPr>
        <w:t>Official</w:t>
      </w:r>
      <w:r w:rsidR="00370EE7" w:rsidRPr="007A3B2B">
        <w:rPr>
          <w:rFonts w:ascii="Arial" w:hAnsi="Arial" w:cs="Arial"/>
          <w:spacing w:val="-3"/>
          <w:sz w:val="20"/>
          <w:szCs w:val="20"/>
        </w:rPr>
        <w:t xml:space="preserve"> college transcripts </w:t>
      </w:r>
      <w:r w:rsidR="00370EE7" w:rsidRPr="007A3B2B">
        <w:rPr>
          <w:rFonts w:ascii="Arial" w:hAnsi="Arial" w:cs="Arial"/>
          <w:b/>
          <w:caps/>
          <w:spacing w:val="-3"/>
          <w:sz w:val="20"/>
          <w:szCs w:val="20"/>
          <w:u w:val="single"/>
        </w:rPr>
        <w:t>are not</w:t>
      </w:r>
      <w:r w:rsidR="00370EE7" w:rsidRPr="007A3B2B">
        <w:rPr>
          <w:rFonts w:ascii="Arial" w:hAnsi="Arial" w:cs="Arial"/>
          <w:spacing w:val="-3"/>
          <w:sz w:val="20"/>
          <w:szCs w:val="20"/>
        </w:rPr>
        <w:t xml:space="preserve"> needed for repeat loans as long as required information is included in submitted grade report.  Any applicant who does not meet these deadlines may </w:t>
      </w:r>
      <w:r w:rsidR="00370EE7" w:rsidRPr="007A3B2B">
        <w:rPr>
          <w:rFonts w:ascii="Arial" w:hAnsi="Arial" w:cs="Arial"/>
          <w:b/>
          <w:spacing w:val="-3"/>
          <w:sz w:val="20"/>
          <w:szCs w:val="20"/>
        </w:rPr>
        <w:t>NOT</w:t>
      </w:r>
      <w:r w:rsidR="00370EE7" w:rsidRPr="007A3B2B">
        <w:rPr>
          <w:rFonts w:ascii="Arial" w:hAnsi="Arial" w:cs="Arial"/>
          <w:spacing w:val="-3"/>
          <w:sz w:val="20"/>
          <w:szCs w:val="20"/>
        </w:rPr>
        <w:t xml:space="preserve"> be eligible for a loan for Fall term. </w:t>
      </w:r>
      <w:r w:rsidR="003F7A03" w:rsidRPr="007A3B2B">
        <w:rPr>
          <w:rFonts w:ascii="Arial" w:hAnsi="Arial" w:cs="Arial"/>
          <w:spacing w:val="-3"/>
          <w:sz w:val="20"/>
          <w:szCs w:val="20"/>
        </w:rPr>
        <w:t>It is not necessary to submit reference letters or the SAR or 1040 form with repeat applications.</w:t>
      </w:r>
    </w:p>
    <w:p w14:paraId="0A07D0E5" w14:textId="77777777" w:rsidR="003F7A03" w:rsidRPr="007A3B2B" w:rsidRDefault="003F7A03" w:rsidP="003F7A03">
      <w:pPr>
        <w:tabs>
          <w:tab w:val="left" w:pos="569"/>
          <w:tab w:val="left" w:pos="995"/>
          <w:tab w:val="left" w:pos="1421"/>
          <w:tab w:val="left" w:pos="1932"/>
        </w:tabs>
        <w:suppressAutoHyphens/>
        <w:spacing w:line="240" w:lineRule="atLeast"/>
        <w:ind w:left="-1080" w:right="-990" w:firstLine="540"/>
        <w:jc w:val="both"/>
        <w:rPr>
          <w:rFonts w:ascii="Arial" w:hAnsi="Arial" w:cs="Arial"/>
          <w:spacing w:val="-3"/>
          <w:sz w:val="20"/>
          <w:szCs w:val="20"/>
        </w:rPr>
      </w:pPr>
    </w:p>
    <w:p w14:paraId="158346EB" w14:textId="70607AEF"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20"/>
          <w:szCs w:val="20"/>
        </w:rPr>
      </w:pPr>
      <w:r w:rsidRPr="007A3B2B">
        <w:rPr>
          <w:rFonts w:ascii="Arial" w:hAnsi="Arial" w:cs="Arial"/>
          <w:b/>
          <w:bCs/>
          <w:spacing w:val="-3"/>
          <w:sz w:val="20"/>
          <w:szCs w:val="20"/>
          <w:u w:val="single"/>
        </w:rPr>
        <w:t xml:space="preserve">PAYMENT </w:t>
      </w:r>
      <w:smartTag w:uri="urn:schemas-microsoft-com:office:smarttags" w:element="stockticker">
        <w:r w:rsidRPr="007A3B2B">
          <w:rPr>
            <w:rFonts w:ascii="Arial" w:hAnsi="Arial" w:cs="Arial"/>
            <w:b/>
            <w:bCs/>
            <w:spacing w:val="-3"/>
            <w:sz w:val="20"/>
            <w:szCs w:val="20"/>
            <w:u w:val="single"/>
          </w:rPr>
          <w:t>AND</w:t>
        </w:r>
      </w:smartTag>
      <w:r w:rsidRPr="007A3B2B">
        <w:rPr>
          <w:rFonts w:ascii="Arial" w:hAnsi="Arial" w:cs="Arial"/>
          <w:b/>
          <w:bCs/>
          <w:spacing w:val="-3"/>
          <w:sz w:val="20"/>
          <w:szCs w:val="20"/>
          <w:u w:val="single"/>
        </w:rPr>
        <w:t xml:space="preserve"> INTEREST DEFERMENT REQUIREMENTS</w:t>
      </w:r>
    </w:p>
    <w:p w14:paraId="158346EC" w14:textId="77777777" w:rsidR="00370EE7" w:rsidRDefault="00370EE7" w:rsidP="00D71053">
      <w:pPr>
        <w:tabs>
          <w:tab w:val="left" w:pos="-540"/>
          <w:tab w:val="left" w:pos="-90"/>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1.</w:t>
      </w:r>
      <w:r w:rsidRPr="007A3B2B">
        <w:rPr>
          <w:rFonts w:ascii="Arial" w:hAnsi="Arial" w:cs="Arial"/>
          <w:spacing w:val="-3"/>
          <w:sz w:val="20"/>
          <w:szCs w:val="20"/>
        </w:rPr>
        <w:tab/>
      </w:r>
      <w:r w:rsidRPr="007A3B2B">
        <w:rPr>
          <w:rFonts w:ascii="Arial" w:hAnsi="Arial" w:cs="Arial"/>
          <w:b/>
          <w:bCs/>
          <w:spacing w:val="-3"/>
          <w:sz w:val="20"/>
          <w:szCs w:val="20"/>
        </w:rPr>
        <w:t>PLEASE NOTE! PROOF OF ATTENDANCE IS REQUIRED EACH YEAR</w:t>
      </w:r>
      <w:r w:rsidRPr="007A3B2B">
        <w:rPr>
          <w:rFonts w:ascii="Arial" w:hAnsi="Arial" w:cs="Arial"/>
          <w:spacing w:val="-3"/>
          <w:sz w:val="20"/>
          <w:szCs w:val="20"/>
        </w:rPr>
        <w:t xml:space="preserve"> even if the student is not reapplying for an </w:t>
      </w:r>
      <w:r w:rsidRPr="007A3B2B">
        <w:rPr>
          <w:rFonts w:ascii="Arial" w:hAnsi="Arial" w:cs="Arial"/>
          <w:spacing w:val="-3"/>
          <w:sz w:val="20"/>
          <w:szCs w:val="20"/>
        </w:rPr>
        <w:lastRenderedPageBreak/>
        <w:t xml:space="preserve">additional loan.  Verification of full time enrollment for the entire academic year is required in order for loan payments and interest accrual to continue to be deferred. Failure to return required documentation; including forms </w:t>
      </w:r>
      <w:smartTag w:uri="urn:schemas-microsoft-com:office:smarttags" w:element="stockticker">
        <w:r w:rsidRPr="007A3B2B">
          <w:rPr>
            <w:rFonts w:ascii="Arial" w:hAnsi="Arial" w:cs="Arial"/>
            <w:b/>
            <w:bCs/>
            <w:spacing w:val="-3"/>
            <w:sz w:val="20"/>
            <w:szCs w:val="20"/>
          </w:rPr>
          <w:t>AND</w:t>
        </w:r>
      </w:smartTag>
      <w:r w:rsidRPr="007A3B2B">
        <w:rPr>
          <w:rFonts w:ascii="Arial" w:hAnsi="Arial" w:cs="Arial"/>
          <w:spacing w:val="-3"/>
          <w:sz w:val="20"/>
          <w:szCs w:val="20"/>
        </w:rPr>
        <w:t xml:space="preserve"> transcripts/grade reports is a breach of the loan agreement and may result in the total loan amount declared immediately due and payable in full.</w:t>
      </w:r>
    </w:p>
    <w:p w14:paraId="63978E1D" w14:textId="77777777" w:rsidR="006537B1" w:rsidRPr="007A3B2B" w:rsidRDefault="006537B1" w:rsidP="00D71053">
      <w:pPr>
        <w:tabs>
          <w:tab w:val="left" w:pos="-540"/>
          <w:tab w:val="left" w:pos="-90"/>
        </w:tabs>
        <w:suppressAutoHyphens/>
        <w:spacing w:line="240" w:lineRule="atLeast"/>
        <w:ind w:left="-90" w:right="-990" w:hanging="450"/>
        <w:jc w:val="both"/>
        <w:rPr>
          <w:rFonts w:ascii="Arial" w:hAnsi="Arial" w:cs="Arial"/>
          <w:spacing w:val="-3"/>
          <w:sz w:val="20"/>
          <w:szCs w:val="20"/>
        </w:rPr>
      </w:pPr>
    </w:p>
    <w:p w14:paraId="158346F6" w14:textId="08102A42" w:rsidR="00370EE7" w:rsidRPr="007A3B2B" w:rsidRDefault="006537B1" w:rsidP="00B079F0">
      <w:pPr>
        <w:tabs>
          <w:tab w:val="left" w:pos="569"/>
          <w:tab w:val="left" w:pos="995"/>
          <w:tab w:val="left" w:pos="1421"/>
          <w:tab w:val="left" w:pos="1932"/>
        </w:tabs>
        <w:suppressAutoHyphens/>
        <w:spacing w:line="240" w:lineRule="atLeast"/>
        <w:ind w:left="-90" w:right="-990" w:hanging="990"/>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2.</w:t>
      </w:r>
      <w:r w:rsidR="00370EE7" w:rsidRPr="007A3B2B">
        <w:rPr>
          <w:rFonts w:ascii="Arial" w:hAnsi="Arial" w:cs="Arial"/>
          <w:spacing w:val="-3"/>
          <w:sz w:val="20"/>
          <w:szCs w:val="20"/>
        </w:rPr>
        <w:tab/>
      </w:r>
      <w:r w:rsidR="00370EE7" w:rsidRPr="007A3B2B">
        <w:rPr>
          <w:rFonts w:ascii="Arial" w:hAnsi="Arial" w:cs="Arial"/>
          <w:b/>
          <w:spacing w:val="-3"/>
          <w:sz w:val="20"/>
          <w:szCs w:val="20"/>
        </w:rPr>
        <w:t xml:space="preserve">IMPORTANT! IF THE LOAN RECIPIENT WITHDRAWS OR TAKES LESS THAN A </w:t>
      </w:r>
      <w:smartTag w:uri="urn:schemas-microsoft-com:office:smarttags" w:element="stockticker">
        <w:r w:rsidR="00370EE7" w:rsidRPr="007A3B2B">
          <w:rPr>
            <w:rFonts w:ascii="Arial" w:hAnsi="Arial" w:cs="Arial"/>
            <w:b/>
            <w:spacing w:val="-3"/>
            <w:sz w:val="20"/>
            <w:szCs w:val="20"/>
          </w:rPr>
          <w:t>FULL</w:t>
        </w:r>
      </w:smartTag>
      <w:r w:rsidR="00370EE7" w:rsidRPr="007A3B2B">
        <w:rPr>
          <w:rFonts w:ascii="Arial" w:hAnsi="Arial" w:cs="Arial"/>
          <w:b/>
          <w:spacing w:val="-3"/>
          <w:sz w:val="20"/>
          <w:szCs w:val="20"/>
        </w:rPr>
        <w:t xml:space="preserve"> LOAD (UNDERGRADUATE-12 CREDIT HOURS; GRADUATE 9 HOURS ) AT ANY TIME, THE FOUNDATION MUST BE NOTIFIED IMMEDIATELY SO THAT MONTHLY PAYMENTS CAN BE SCHEDULED. IT IS CONSIDERED A BREACH OF THE TERMS OF THE PROMISSORY AGREEMENT IF THE FOUNDATION IS NOT NOTIFIED OF THIS STATUS CHANGE</w:t>
      </w:r>
      <w:r w:rsidR="00CE66DC">
        <w:rPr>
          <w:rFonts w:ascii="Arial" w:hAnsi="Arial" w:cs="Arial"/>
          <w:b/>
          <w:spacing w:val="-3"/>
          <w:sz w:val="20"/>
          <w:szCs w:val="20"/>
        </w:rPr>
        <w:t xml:space="preserve"> </w:t>
      </w:r>
      <w:r w:rsidR="00CE66DC" w:rsidRPr="00CE66DC">
        <w:rPr>
          <w:rFonts w:ascii="Arial" w:hAnsi="Arial" w:cs="Arial"/>
          <w:b/>
          <w:spacing w:val="-3"/>
          <w:sz w:val="20"/>
          <w:szCs w:val="20"/>
          <w:u w:val="single"/>
        </w:rPr>
        <w:t>AS SOON AS IT OCCURS</w:t>
      </w:r>
      <w:r w:rsidR="00370EE7" w:rsidRPr="007A3B2B">
        <w:rPr>
          <w:rFonts w:ascii="Arial" w:hAnsi="Arial" w:cs="Arial"/>
          <w:b/>
          <w:spacing w:val="-3"/>
          <w:sz w:val="20"/>
          <w:szCs w:val="20"/>
        </w:rPr>
        <w:t xml:space="preserve">.  </w:t>
      </w:r>
      <w:r w:rsidR="00370EE7" w:rsidRPr="007A3B2B">
        <w:rPr>
          <w:rFonts w:ascii="Arial" w:hAnsi="Arial" w:cs="Arial"/>
          <w:spacing w:val="-3"/>
          <w:sz w:val="20"/>
          <w:szCs w:val="20"/>
        </w:rPr>
        <w:t>Delay in notification will cause a lump sum payment to be overdue and immediately payable in full.</w:t>
      </w:r>
      <w:r w:rsidR="00B079F0" w:rsidRPr="007A3B2B">
        <w:rPr>
          <w:rFonts w:ascii="Arial" w:hAnsi="Arial" w:cs="Arial"/>
          <w:spacing w:val="-3"/>
          <w:sz w:val="20"/>
          <w:szCs w:val="20"/>
        </w:rPr>
        <w:t xml:space="preserve">  </w:t>
      </w:r>
    </w:p>
    <w:p w14:paraId="158346F7"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9" w14:textId="60D3F4B5"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b/>
          <w:bCs/>
          <w:spacing w:val="-3"/>
          <w:sz w:val="20"/>
          <w:szCs w:val="20"/>
          <w:u w:val="single"/>
        </w:rPr>
        <w:t>REPAYMENT OBLIGATIONS</w:t>
      </w:r>
    </w:p>
    <w:p w14:paraId="158346FA" w14:textId="77777777" w:rsidR="00370EE7" w:rsidRPr="007A3B2B" w:rsidRDefault="00370EE7" w:rsidP="00D71053">
      <w:pPr>
        <w:tabs>
          <w:tab w:val="left" w:pos="-450"/>
          <w:tab w:val="left" w:pos="0"/>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sz w:val="20"/>
          <w:szCs w:val="20"/>
        </w:rPr>
        <w:tab/>
        <w:t>1.</w:t>
      </w:r>
      <w:r w:rsidRPr="007A3B2B">
        <w:rPr>
          <w:rFonts w:ascii="Arial" w:hAnsi="Arial" w:cs="Arial"/>
          <w:spacing w:val="-3"/>
          <w:sz w:val="20"/>
          <w:szCs w:val="20"/>
        </w:rPr>
        <w:tab/>
        <w:t>All parties to the Promissory Note shall subscribe to and be bound by the following obligations:</w:t>
      </w:r>
    </w:p>
    <w:p w14:paraId="158346FB"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C" w14:textId="0E049E9C" w:rsidR="00370EE7" w:rsidRPr="007A3B2B" w:rsidRDefault="00370EE7" w:rsidP="00337F4B">
      <w:pPr>
        <w:tabs>
          <w:tab w:val="left" w:pos="-450"/>
          <w:tab w:val="left" w:pos="450"/>
          <w:tab w:val="left" w:pos="1421"/>
          <w:tab w:val="left" w:pos="1932"/>
        </w:tabs>
        <w:suppressAutoHyphens/>
        <w:spacing w:line="240" w:lineRule="atLeast"/>
        <w:ind w:left="450" w:right="-990" w:hanging="450"/>
        <w:rPr>
          <w:rFonts w:ascii="Arial" w:hAnsi="Arial" w:cs="Arial"/>
          <w:spacing w:val="-3"/>
          <w:sz w:val="20"/>
          <w:szCs w:val="20"/>
        </w:rPr>
      </w:pPr>
      <w:r w:rsidRPr="007A3B2B">
        <w:rPr>
          <w:rFonts w:ascii="Arial" w:hAnsi="Arial" w:cs="Arial"/>
          <w:spacing w:val="-3"/>
          <w:sz w:val="20"/>
          <w:szCs w:val="20"/>
        </w:rPr>
        <w:t>A.</w:t>
      </w:r>
      <w:r w:rsidRPr="007A3B2B">
        <w:rPr>
          <w:rFonts w:ascii="Arial" w:hAnsi="Arial" w:cs="Arial"/>
          <w:spacing w:val="-3"/>
          <w:sz w:val="20"/>
          <w:szCs w:val="20"/>
        </w:rPr>
        <w:tab/>
        <w:t>Recipients who attend school and carry a normal full-time academic workload as required by such school, repayment shall commence three months following the date of graduation or completion of any further full-time, post-graduate degree program.  Repayment</w:t>
      </w:r>
      <w:r w:rsidR="00E8733C" w:rsidRPr="007A3B2B">
        <w:rPr>
          <w:rFonts w:ascii="Arial" w:hAnsi="Arial" w:cs="Arial"/>
          <w:spacing w:val="-3"/>
          <w:sz w:val="20"/>
          <w:szCs w:val="20"/>
        </w:rPr>
        <w:t xml:space="preserve"> (including interest accrual)</w:t>
      </w:r>
      <w:r w:rsidRPr="007A3B2B">
        <w:rPr>
          <w:rFonts w:ascii="Arial" w:hAnsi="Arial" w:cs="Arial"/>
          <w:spacing w:val="-3"/>
          <w:sz w:val="20"/>
          <w:szCs w:val="20"/>
        </w:rPr>
        <w:t xml:space="preserve"> shall commence immediately upon the</w:t>
      </w:r>
      <w:r w:rsidR="003F7A03" w:rsidRPr="007A3B2B">
        <w:rPr>
          <w:rFonts w:ascii="Arial" w:hAnsi="Arial" w:cs="Arial"/>
          <w:spacing w:val="-3"/>
          <w:sz w:val="20"/>
          <w:szCs w:val="20"/>
        </w:rPr>
        <w:t xml:space="preserve"> </w:t>
      </w:r>
      <w:r w:rsidRPr="007A3B2B">
        <w:rPr>
          <w:rFonts w:ascii="Arial" w:hAnsi="Arial" w:cs="Arial"/>
          <w:spacing w:val="-3"/>
          <w:sz w:val="20"/>
          <w:szCs w:val="20"/>
        </w:rPr>
        <w:t>withdrawal from school or the carrying of less than a normal full-time academic wor</w:t>
      </w:r>
      <w:r w:rsidR="00E8733C" w:rsidRPr="007A3B2B">
        <w:rPr>
          <w:rFonts w:ascii="Arial" w:hAnsi="Arial" w:cs="Arial"/>
          <w:spacing w:val="-3"/>
          <w:sz w:val="20"/>
          <w:szCs w:val="20"/>
        </w:rPr>
        <w:t>k</w:t>
      </w:r>
      <w:r w:rsidRPr="007A3B2B">
        <w:rPr>
          <w:rFonts w:ascii="Arial" w:hAnsi="Arial" w:cs="Arial"/>
          <w:spacing w:val="-3"/>
          <w:sz w:val="20"/>
          <w:szCs w:val="20"/>
        </w:rPr>
        <w:t>load.</w:t>
      </w:r>
    </w:p>
    <w:p w14:paraId="158346FD" w14:textId="77777777" w:rsidR="00370EE7" w:rsidRPr="007A3B2B" w:rsidRDefault="00370EE7" w:rsidP="00337F4B">
      <w:pPr>
        <w:tabs>
          <w:tab w:val="left" w:pos="-450"/>
          <w:tab w:val="left" w:pos="995"/>
          <w:tab w:val="left" w:pos="1421"/>
          <w:tab w:val="left" w:pos="1932"/>
        </w:tabs>
        <w:suppressAutoHyphens/>
        <w:spacing w:line="240" w:lineRule="atLeast"/>
        <w:ind w:left="90" w:right="-990" w:hanging="1511"/>
        <w:rPr>
          <w:rFonts w:ascii="Arial" w:hAnsi="Arial" w:cs="Arial"/>
          <w:spacing w:val="-3"/>
          <w:sz w:val="20"/>
          <w:szCs w:val="20"/>
        </w:rPr>
      </w:pPr>
    </w:p>
    <w:p w14:paraId="6753FB75" w14:textId="6DC0A05A" w:rsidR="00337F4B" w:rsidRDefault="00370EE7" w:rsidP="00337F4B">
      <w:pPr>
        <w:tabs>
          <w:tab w:val="left" w:pos="-450"/>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B.</w:t>
      </w:r>
      <w:r w:rsidR="00D71053" w:rsidRPr="007A3B2B">
        <w:rPr>
          <w:rFonts w:ascii="Arial" w:hAnsi="Arial" w:cs="Arial"/>
          <w:spacing w:val="-3"/>
          <w:sz w:val="20"/>
          <w:szCs w:val="20"/>
        </w:rPr>
        <w:t xml:space="preserve">   </w:t>
      </w:r>
      <w:r w:rsidR="00337F4B">
        <w:rPr>
          <w:rFonts w:ascii="Arial" w:hAnsi="Arial" w:cs="Arial"/>
          <w:spacing w:val="-3"/>
          <w:sz w:val="20"/>
          <w:szCs w:val="20"/>
        </w:rPr>
        <w:t xml:space="preserve">  </w:t>
      </w:r>
      <w:r w:rsidRPr="007A3B2B">
        <w:rPr>
          <w:rFonts w:ascii="Arial" w:hAnsi="Arial" w:cs="Arial"/>
          <w:spacing w:val="-3"/>
          <w:sz w:val="20"/>
          <w:szCs w:val="20"/>
        </w:rPr>
        <w:t>Interest shall begin accruing at the time the first payment becomes due at the rate of 6% per annum and</w:t>
      </w:r>
      <w:r w:rsidR="00337F4B">
        <w:rPr>
          <w:rFonts w:ascii="Arial" w:hAnsi="Arial" w:cs="Arial"/>
          <w:spacing w:val="-3"/>
          <w:sz w:val="20"/>
          <w:szCs w:val="20"/>
        </w:rPr>
        <w:t xml:space="preserve"> </w:t>
      </w:r>
      <w:r w:rsidRPr="007A3B2B">
        <w:rPr>
          <w:rFonts w:ascii="Arial" w:hAnsi="Arial" w:cs="Arial"/>
          <w:spacing w:val="-3"/>
          <w:sz w:val="20"/>
          <w:szCs w:val="20"/>
        </w:rPr>
        <w:t xml:space="preserve">shall </w:t>
      </w:r>
    </w:p>
    <w:p w14:paraId="678DDA1D" w14:textId="6FF23AF5" w:rsidR="00337F4B" w:rsidRDefault="00337F4B" w:rsidP="00337F4B">
      <w:pPr>
        <w:tabs>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continue to accrue on the first day of each month on the outstanding balance, until the entire amount of </w:t>
      </w:r>
    </w:p>
    <w:p w14:paraId="158346FE" w14:textId="3ACCAAC9" w:rsidR="00370EE7" w:rsidRPr="007A3B2B" w:rsidRDefault="00337F4B" w:rsidP="00337F4B">
      <w:pPr>
        <w:tabs>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principal/interest has been paid in full. </w:t>
      </w:r>
    </w:p>
    <w:p w14:paraId="158346FF"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p>
    <w:p w14:paraId="15834700" w14:textId="1E70DD5C" w:rsidR="00370EE7" w:rsidRPr="007A3B2B" w:rsidRDefault="00370EE7"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C.</w:t>
      </w:r>
      <w:r w:rsidRPr="007A3B2B">
        <w:rPr>
          <w:rFonts w:ascii="Arial" w:hAnsi="Arial" w:cs="Arial"/>
          <w:spacing w:val="-3"/>
          <w:sz w:val="20"/>
          <w:szCs w:val="20"/>
        </w:rPr>
        <w:tab/>
        <w:t xml:space="preserve">Loan repayment </w:t>
      </w:r>
      <w:r w:rsidR="00E8733C" w:rsidRPr="007A3B2B">
        <w:rPr>
          <w:rFonts w:ascii="Arial" w:hAnsi="Arial" w:cs="Arial"/>
          <w:spacing w:val="-3"/>
          <w:sz w:val="20"/>
          <w:szCs w:val="20"/>
        </w:rPr>
        <w:t xml:space="preserve">amounts </w:t>
      </w:r>
      <w:r w:rsidR="001C3E67" w:rsidRPr="007A3B2B">
        <w:rPr>
          <w:rFonts w:ascii="Arial" w:hAnsi="Arial" w:cs="Arial"/>
          <w:spacing w:val="-3"/>
          <w:sz w:val="20"/>
          <w:szCs w:val="20"/>
        </w:rPr>
        <w:t xml:space="preserve">are based on the amount borrowed and are documented on the loan documents.  </w:t>
      </w:r>
    </w:p>
    <w:p w14:paraId="15834701"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r>
    </w:p>
    <w:p w14:paraId="159D8C62" w14:textId="77777777" w:rsidR="00337F4B" w:rsidRDefault="00370EE7"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D.</w:t>
      </w:r>
      <w:r w:rsidRPr="007A3B2B">
        <w:rPr>
          <w:rFonts w:ascii="Arial" w:hAnsi="Arial" w:cs="Arial"/>
          <w:spacing w:val="-3"/>
          <w:sz w:val="20"/>
          <w:szCs w:val="20"/>
        </w:rPr>
        <w:tab/>
        <w:t>Re-enrollment on a full-time basis will not terminate the obligation to commence repayment of the loan</w:t>
      </w:r>
      <w:r w:rsidR="00337F4B">
        <w:rPr>
          <w:rFonts w:ascii="Arial" w:hAnsi="Arial" w:cs="Arial"/>
          <w:spacing w:val="-3"/>
          <w:sz w:val="20"/>
          <w:szCs w:val="20"/>
        </w:rPr>
        <w:t xml:space="preserve"> </w:t>
      </w:r>
      <w:r w:rsidRPr="007A3B2B">
        <w:rPr>
          <w:rFonts w:ascii="Arial" w:hAnsi="Arial" w:cs="Arial"/>
          <w:spacing w:val="-3"/>
          <w:sz w:val="20"/>
          <w:szCs w:val="20"/>
        </w:rPr>
        <w:t>obligation as</w:t>
      </w:r>
    </w:p>
    <w:p w14:paraId="255CE44C" w14:textId="77777777" w:rsidR="00CE66DC" w:rsidRDefault="00337F4B"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set forth above. </w:t>
      </w:r>
      <w:r w:rsidR="00CE66DC">
        <w:rPr>
          <w:rFonts w:ascii="Arial" w:hAnsi="Arial" w:cs="Arial"/>
          <w:spacing w:val="-3"/>
          <w:sz w:val="20"/>
          <w:szCs w:val="20"/>
        </w:rPr>
        <w:t>Once the account has been paid current, payments and interest may be deferred upon receipt of</w:t>
      </w:r>
    </w:p>
    <w:p w14:paraId="15834702" w14:textId="703322D7" w:rsidR="00370EE7" w:rsidRPr="007A3B2B" w:rsidRDefault="00CE66DC"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proof of full time enrollment.</w:t>
      </w:r>
      <w:r w:rsidR="00370EE7" w:rsidRPr="007A3B2B">
        <w:rPr>
          <w:rFonts w:ascii="Arial" w:hAnsi="Arial" w:cs="Arial"/>
          <w:spacing w:val="-3"/>
          <w:sz w:val="20"/>
          <w:szCs w:val="20"/>
        </w:rPr>
        <w:t xml:space="preserve"> </w:t>
      </w:r>
    </w:p>
    <w:p w14:paraId="15834703"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p>
    <w:p w14:paraId="5CE3E42B" w14:textId="77777777" w:rsidR="00337F4B" w:rsidRDefault="00370EE7"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E.</w:t>
      </w:r>
      <w:r w:rsidRPr="007A3B2B">
        <w:rPr>
          <w:rFonts w:ascii="Arial" w:hAnsi="Arial" w:cs="Arial"/>
          <w:spacing w:val="-3"/>
          <w:sz w:val="20"/>
          <w:szCs w:val="20"/>
        </w:rPr>
        <w:tab/>
        <w:t xml:space="preserve">Failure to pay any monthly payments as explained or failure to provide requested documentation; including the </w:t>
      </w:r>
    </w:p>
    <w:p w14:paraId="220B8DC3" w14:textId="77777777" w:rsidR="00337F4B"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Deferment Form/Repeat Loan Application and annual grade reports by deadlines, or failure to update the </w:t>
      </w:r>
    </w:p>
    <w:p w14:paraId="05D810C4" w14:textId="77777777" w:rsidR="00337F4B"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Foundation with changes in personnel information (as they occur) for the life of the loan including; name, address, </w:t>
      </w:r>
    </w:p>
    <w:p w14:paraId="1E323CE7" w14:textId="77777777" w:rsidR="00337F4B"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phone numbers, banking/financial information including institution name and</w:t>
      </w:r>
      <w:r>
        <w:rPr>
          <w:rFonts w:ascii="Arial" w:hAnsi="Arial" w:cs="Arial"/>
          <w:spacing w:val="-3"/>
          <w:sz w:val="20"/>
          <w:szCs w:val="20"/>
        </w:rPr>
        <w:t xml:space="preserve"> </w:t>
      </w:r>
      <w:r w:rsidR="00370EE7" w:rsidRPr="007A3B2B">
        <w:rPr>
          <w:rFonts w:ascii="Arial" w:hAnsi="Arial" w:cs="Arial"/>
          <w:spacing w:val="-3"/>
          <w:sz w:val="20"/>
          <w:szCs w:val="20"/>
        </w:rPr>
        <w:t>account numbers, or failure to perform</w:t>
      </w:r>
    </w:p>
    <w:p w14:paraId="07FD80AC" w14:textId="77777777" w:rsidR="00337F4B"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any of the terms and conditions set forth in the Promissory Note,</w:t>
      </w:r>
      <w:r>
        <w:rPr>
          <w:rFonts w:ascii="Arial" w:hAnsi="Arial" w:cs="Arial"/>
          <w:spacing w:val="-3"/>
          <w:sz w:val="20"/>
          <w:szCs w:val="20"/>
        </w:rPr>
        <w:t xml:space="preserve"> </w:t>
      </w:r>
      <w:r w:rsidR="00370EE7" w:rsidRPr="007A3B2B">
        <w:rPr>
          <w:rFonts w:ascii="Arial" w:hAnsi="Arial" w:cs="Arial"/>
          <w:spacing w:val="-3"/>
          <w:sz w:val="20"/>
          <w:szCs w:val="20"/>
        </w:rPr>
        <w:t xml:space="preserve">the Recipient's Pledge, or the Co-makers' Pledge </w:t>
      </w:r>
    </w:p>
    <w:p w14:paraId="2FBD92EC" w14:textId="77777777" w:rsidR="00663EA9"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shall at the option of the Foundation, mature the entire</w:t>
      </w:r>
      <w:r>
        <w:rPr>
          <w:rFonts w:ascii="Arial" w:hAnsi="Arial" w:cs="Arial"/>
          <w:spacing w:val="-3"/>
          <w:sz w:val="20"/>
          <w:szCs w:val="20"/>
        </w:rPr>
        <w:t xml:space="preserve"> </w:t>
      </w:r>
      <w:r w:rsidR="00370EE7" w:rsidRPr="007A3B2B">
        <w:rPr>
          <w:rFonts w:ascii="Arial" w:hAnsi="Arial" w:cs="Arial"/>
          <w:spacing w:val="-3"/>
          <w:sz w:val="20"/>
          <w:szCs w:val="20"/>
        </w:rPr>
        <w:t xml:space="preserve">amount due both for principal and interest, and the </w:t>
      </w:r>
      <w:r w:rsidR="00663EA9">
        <w:rPr>
          <w:rFonts w:ascii="Arial" w:hAnsi="Arial" w:cs="Arial"/>
          <w:spacing w:val="-3"/>
          <w:sz w:val="20"/>
          <w:szCs w:val="20"/>
        </w:rPr>
        <w:t xml:space="preserve">  </w:t>
      </w:r>
    </w:p>
    <w:p w14:paraId="161B7846" w14:textId="1344B013" w:rsidR="00337F4B" w:rsidRDefault="00663EA9"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Foundation may declare the entire</w:t>
      </w:r>
      <w:r w:rsidR="00337F4B">
        <w:rPr>
          <w:rFonts w:ascii="Arial" w:hAnsi="Arial" w:cs="Arial"/>
          <w:spacing w:val="-3"/>
          <w:sz w:val="20"/>
          <w:szCs w:val="20"/>
        </w:rPr>
        <w:t xml:space="preserve"> </w:t>
      </w:r>
      <w:r w:rsidR="00370EE7" w:rsidRPr="007A3B2B">
        <w:rPr>
          <w:rFonts w:ascii="Arial" w:hAnsi="Arial" w:cs="Arial"/>
          <w:spacing w:val="-3"/>
          <w:sz w:val="20"/>
          <w:szCs w:val="20"/>
        </w:rPr>
        <w:t xml:space="preserve">amount to be immediately due and payable without notice to any of </w:t>
      </w:r>
    </w:p>
    <w:p w14:paraId="15834704" w14:textId="16BFB1DF" w:rsidR="00370EE7" w:rsidRPr="007A3B2B" w:rsidRDefault="00337F4B" w:rsidP="00337F4B">
      <w:pPr>
        <w:tabs>
          <w:tab w:val="left" w:pos="-450"/>
          <w:tab w:val="left" w:pos="450"/>
          <w:tab w:val="left" w:pos="1932"/>
        </w:tabs>
        <w:suppressAutoHyphens/>
        <w:spacing w:line="240" w:lineRule="atLeast"/>
        <w:ind w:right="-990" w:hanging="97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parties to the Promissory Note.  </w:t>
      </w:r>
    </w:p>
    <w:p w14:paraId="15834705"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p>
    <w:p w14:paraId="4122161F" w14:textId="77777777" w:rsidR="00CE66DC" w:rsidRDefault="00370EE7"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F.</w:t>
      </w:r>
      <w:r w:rsidRPr="007A3B2B">
        <w:rPr>
          <w:rFonts w:ascii="Arial" w:hAnsi="Arial" w:cs="Arial"/>
          <w:spacing w:val="-3"/>
          <w:sz w:val="20"/>
          <w:szCs w:val="20"/>
        </w:rPr>
        <w:tab/>
        <w:t xml:space="preserve">Payments are due in the office no later than the last business day of every month </w:t>
      </w:r>
      <w:r w:rsidR="00CE66DC">
        <w:rPr>
          <w:rFonts w:ascii="Arial" w:hAnsi="Arial" w:cs="Arial"/>
          <w:spacing w:val="-3"/>
          <w:sz w:val="20"/>
          <w:szCs w:val="20"/>
        </w:rPr>
        <w:t>before</w:t>
      </w:r>
      <w:r w:rsidRPr="007A3B2B">
        <w:rPr>
          <w:rFonts w:ascii="Arial" w:hAnsi="Arial" w:cs="Arial"/>
          <w:spacing w:val="-3"/>
          <w:sz w:val="20"/>
          <w:szCs w:val="20"/>
        </w:rPr>
        <w:t xml:space="preserve"> </w:t>
      </w:r>
      <w:smartTag w:uri="urn:schemas-microsoft-com:office:smarttags" w:element="time">
        <w:smartTagPr>
          <w:attr w:name="Minute" w:val="0"/>
          <w:attr w:name="Hour" w:val="16"/>
        </w:smartTagPr>
        <w:r w:rsidRPr="007A3B2B">
          <w:rPr>
            <w:rFonts w:ascii="Arial" w:hAnsi="Arial" w:cs="Arial"/>
            <w:spacing w:val="-3"/>
            <w:sz w:val="20"/>
            <w:szCs w:val="20"/>
          </w:rPr>
          <w:t>4:00pm</w:t>
        </w:r>
      </w:smartTag>
      <w:r w:rsidRPr="007A3B2B">
        <w:rPr>
          <w:rFonts w:ascii="Arial" w:hAnsi="Arial" w:cs="Arial"/>
          <w:spacing w:val="-3"/>
          <w:sz w:val="20"/>
          <w:szCs w:val="20"/>
        </w:rPr>
        <w:t>.  Payments are</w:t>
      </w:r>
    </w:p>
    <w:p w14:paraId="1EDCD7E2" w14:textId="77777777" w:rsidR="00CE66DC" w:rsidRDefault="00CE66DC"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first credited toward fees, then accrued interest,</w:t>
      </w:r>
      <w:r>
        <w:rPr>
          <w:rFonts w:ascii="Arial" w:hAnsi="Arial" w:cs="Arial"/>
          <w:spacing w:val="-3"/>
          <w:sz w:val="20"/>
          <w:szCs w:val="20"/>
        </w:rPr>
        <w:t xml:space="preserve"> </w:t>
      </w:r>
      <w:r w:rsidR="00370EE7" w:rsidRPr="007A3B2B">
        <w:rPr>
          <w:rFonts w:ascii="Arial" w:hAnsi="Arial" w:cs="Arial"/>
          <w:spacing w:val="-3"/>
          <w:sz w:val="20"/>
          <w:szCs w:val="20"/>
        </w:rPr>
        <w:t xml:space="preserve">and finally toward the outstanding principal balance.  A charge will </w:t>
      </w:r>
    </w:p>
    <w:p w14:paraId="1B4EE15E" w14:textId="77777777" w:rsidR="00CE66DC" w:rsidRDefault="00CE66DC" w:rsidP="00CE66DC">
      <w:pPr>
        <w:tabs>
          <w:tab w:val="left" w:pos="-450"/>
          <w:tab w:val="left" w:pos="450"/>
          <w:tab w:val="left" w:pos="1421"/>
          <w:tab w:val="left" w:pos="1932"/>
        </w:tabs>
        <w:suppressAutoHyphens/>
        <w:spacing w:line="240" w:lineRule="atLeast"/>
        <w:ind w:right="-144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be imposed for all returned </w:t>
      </w:r>
      <w:r w:rsidR="00663EA9">
        <w:rPr>
          <w:rFonts w:ascii="Arial" w:hAnsi="Arial" w:cs="Arial"/>
          <w:spacing w:val="-3"/>
          <w:sz w:val="20"/>
          <w:szCs w:val="20"/>
        </w:rPr>
        <w:t>a</w:t>
      </w:r>
      <w:r w:rsidR="003F7A03" w:rsidRPr="007A3B2B">
        <w:rPr>
          <w:rFonts w:ascii="Arial" w:hAnsi="Arial" w:cs="Arial"/>
          <w:spacing w:val="-3"/>
          <w:sz w:val="20"/>
          <w:szCs w:val="20"/>
        </w:rPr>
        <w:t xml:space="preserve">nd lost </w:t>
      </w:r>
      <w:r w:rsidR="00370EE7" w:rsidRPr="007A3B2B">
        <w:rPr>
          <w:rFonts w:ascii="Arial" w:hAnsi="Arial" w:cs="Arial"/>
          <w:spacing w:val="-3"/>
          <w:sz w:val="20"/>
          <w:szCs w:val="20"/>
        </w:rPr>
        <w:t>checks and</w:t>
      </w:r>
      <w:r>
        <w:rPr>
          <w:rFonts w:ascii="Arial" w:hAnsi="Arial" w:cs="Arial"/>
          <w:spacing w:val="-3"/>
          <w:sz w:val="20"/>
          <w:szCs w:val="20"/>
        </w:rPr>
        <w:t xml:space="preserve"> </w:t>
      </w:r>
      <w:r w:rsidR="00370EE7" w:rsidRPr="007A3B2B">
        <w:rPr>
          <w:rFonts w:ascii="Arial" w:hAnsi="Arial" w:cs="Arial"/>
          <w:spacing w:val="-3"/>
          <w:sz w:val="20"/>
          <w:szCs w:val="20"/>
        </w:rPr>
        <w:t>will be added to the account balance.  Charges will also be</w:t>
      </w:r>
      <w:r>
        <w:rPr>
          <w:rFonts w:ascii="Arial" w:hAnsi="Arial" w:cs="Arial"/>
          <w:spacing w:val="-3"/>
          <w:sz w:val="20"/>
          <w:szCs w:val="20"/>
        </w:rPr>
        <w:t xml:space="preserve"> i</w:t>
      </w:r>
      <w:r w:rsidR="00370EE7" w:rsidRPr="007A3B2B">
        <w:rPr>
          <w:rFonts w:ascii="Arial" w:hAnsi="Arial" w:cs="Arial"/>
          <w:spacing w:val="-3"/>
          <w:sz w:val="20"/>
          <w:szCs w:val="20"/>
        </w:rPr>
        <w:t xml:space="preserve">mposed </w:t>
      </w:r>
    </w:p>
    <w:p w14:paraId="15834706" w14:textId="2419A659" w:rsidR="00370EE7" w:rsidRPr="007A3B2B" w:rsidRDefault="00CE66DC" w:rsidP="00CE66DC">
      <w:pPr>
        <w:tabs>
          <w:tab w:val="left" w:pos="-450"/>
          <w:tab w:val="left" w:pos="450"/>
          <w:tab w:val="left" w:pos="1421"/>
          <w:tab w:val="left" w:pos="1932"/>
        </w:tabs>
        <w:suppressAutoHyphens/>
        <w:spacing w:line="240" w:lineRule="atLeast"/>
        <w:ind w:right="-144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for any legal </w:t>
      </w:r>
      <w:r w:rsidR="002B7F6D" w:rsidRPr="007A3B2B">
        <w:rPr>
          <w:rFonts w:ascii="Arial" w:hAnsi="Arial" w:cs="Arial"/>
          <w:spacing w:val="-3"/>
          <w:sz w:val="20"/>
          <w:szCs w:val="20"/>
        </w:rPr>
        <w:t xml:space="preserve"> </w:t>
      </w:r>
      <w:r w:rsidR="00370EE7" w:rsidRPr="007A3B2B">
        <w:rPr>
          <w:rFonts w:ascii="Arial" w:hAnsi="Arial" w:cs="Arial"/>
          <w:spacing w:val="-3"/>
          <w:sz w:val="20"/>
          <w:szCs w:val="20"/>
        </w:rPr>
        <w:t xml:space="preserve">expenses </w:t>
      </w:r>
      <w:r w:rsidR="002B7F6D" w:rsidRPr="007A3B2B">
        <w:rPr>
          <w:rFonts w:ascii="Arial" w:hAnsi="Arial" w:cs="Arial"/>
          <w:spacing w:val="-3"/>
          <w:sz w:val="20"/>
          <w:szCs w:val="20"/>
        </w:rPr>
        <w:t>i</w:t>
      </w:r>
      <w:r w:rsidR="00370EE7" w:rsidRPr="007A3B2B">
        <w:rPr>
          <w:rFonts w:ascii="Arial" w:hAnsi="Arial" w:cs="Arial"/>
          <w:spacing w:val="-3"/>
          <w:sz w:val="20"/>
          <w:szCs w:val="20"/>
        </w:rPr>
        <w:t>ncurred in the</w:t>
      </w:r>
      <w:r>
        <w:rPr>
          <w:rFonts w:ascii="Arial" w:hAnsi="Arial" w:cs="Arial"/>
          <w:spacing w:val="-3"/>
          <w:sz w:val="20"/>
          <w:szCs w:val="20"/>
        </w:rPr>
        <w:t xml:space="preserve"> </w:t>
      </w:r>
      <w:r w:rsidR="00370EE7" w:rsidRPr="007A3B2B">
        <w:rPr>
          <w:rFonts w:ascii="Arial" w:hAnsi="Arial" w:cs="Arial"/>
          <w:spacing w:val="-3"/>
          <w:sz w:val="20"/>
          <w:szCs w:val="20"/>
        </w:rPr>
        <w:t>collection of debt or reports made to a</w:t>
      </w:r>
      <w:r w:rsidR="001C3E67" w:rsidRPr="007A3B2B">
        <w:rPr>
          <w:rFonts w:ascii="Arial" w:hAnsi="Arial" w:cs="Arial"/>
          <w:spacing w:val="-3"/>
          <w:sz w:val="20"/>
          <w:szCs w:val="20"/>
        </w:rPr>
        <w:t xml:space="preserve"> </w:t>
      </w:r>
      <w:r w:rsidR="00370EE7" w:rsidRPr="007A3B2B">
        <w:rPr>
          <w:rFonts w:ascii="Arial" w:hAnsi="Arial" w:cs="Arial"/>
          <w:spacing w:val="-3"/>
          <w:sz w:val="20"/>
          <w:szCs w:val="20"/>
        </w:rPr>
        <w:t>consumer credit bureau.</w:t>
      </w:r>
    </w:p>
    <w:p w14:paraId="15834707"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p>
    <w:p w14:paraId="1F32320D" w14:textId="77777777" w:rsidR="00663EA9" w:rsidRDefault="00370EE7"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G.</w:t>
      </w:r>
      <w:r w:rsidRPr="007A3B2B">
        <w:rPr>
          <w:rFonts w:ascii="Arial" w:hAnsi="Arial" w:cs="Arial"/>
          <w:spacing w:val="-3"/>
          <w:sz w:val="20"/>
          <w:szCs w:val="20"/>
        </w:rPr>
        <w:tab/>
        <w:t xml:space="preserve">Accounts that are 3 or more payments behind, may result in </w:t>
      </w:r>
      <w:r w:rsidR="00663EA9">
        <w:rPr>
          <w:rFonts w:ascii="Arial" w:hAnsi="Arial" w:cs="Arial"/>
          <w:spacing w:val="-3"/>
          <w:sz w:val="20"/>
          <w:szCs w:val="20"/>
        </w:rPr>
        <w:t xml:space="preserve">attorney </w:t>
      </w:r>
      <w:r w:rsidRPr="007A3B2B">
        <w:rPr>
          <w:rFonts w:ascii="Arial" w:hAnsi="Arial" w:cs="Arial"/>
          <w:spacing w:val="-3"/>
          <w:sz w:val="20"/>
          <w:szCs w:val="20"/>
        </w:rPr>
        <w:t>referral for collection and</w:t>
      </w:r>
      <w:r w:rsidR="00663EA9">
        <w:rPr>
          <w:rFonts w:ascii="Arial" w:hAnsi="Arial" w:cs="Arial"/>
          <w:spacing w:val="-3"/>
          <w:sz w:val="20"/>
          <w:szCs w:val="20"/>
        </w:rPr>
        <w:t xml:space="preserve"> </w:t>
      </w:r>
      <w:r w:rsidRPr="007A3B2B">
        <w:rPr>
          <w:rFonts w:ascii="Arial" w:hAnsi="Arial" w:cs="Arial"/>
          <w:spacing w:val="-3"/>
          <w:sz w:val="20"/>
          <w:szCs w:val="20"/>
        </w:rPr>
        <w:t xml:space="preserve">reported to the credit </w:t>
      </w:r>
    </w:p>
    <w:p w14:paraId="75CA8358" w14:textId="77777777" w:rsidR="00663EA9" w:rsidRDefault="00663EA9" w:rsidP="00337F4B">
      <w:pPr>
        <w:tabs>
          <w:tab w:val="left" w:pos="-450"/>
          <w:tab w:val="left" w:pos="450"/>
          <w:tab w:val="left" w:pos="1421"/>
          <w:tab w:val="left" w:pos="1932"/>
        </w:tabs>
        <w:suppressAutoHyphens/>
        <w:spacing w:line="240" w:lineRule="atLeast"/>
        <w:ind w:right="-99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bureau for </w:t>
      </w:r>
      <w:r>
        <w:rPr>
          <w:rFonts w:ascii="Arial" w:hAnsi="Arial" w:cs="Arial"/>
          <w:spacing w:val="-3"/>
          <w:sz w:val="20"/>
          <w:szCs w:val="20"/>
        </w:rPr>
        <w:t xml:space="preserve">all parties to the debt.  </w:t>
      </w:r>
      <w:r w:rsidR="00370EE7" w:rsidRPr="007A3B2B">
        <w:rPr>
          <w:rFonts w:ascii="Arial" w:hAnsi="Arial" w:cs="Arial"/>
          <w:spacing w:val="-3"/>
          <w:sz w:val="20"/>
          <w:szCs w:val="20"/>
        </w:rPr>
        <w:t xml:space="preserve">Co-makers are expected to assist with payments if the borrower is unable to make </w:t>
      </w:r>
    </w:p>
    <w:p w14:paraId="733A6528" w14:textId="77777777" w:rsidR="00663EA9" w:rsidRDefault="00663EA9" w:rsidP="00663EA9">
      <w:pPr>
        <w:tabs>
          <w:tab w:val="left" w:pos="-450"/>
          <w:tab w:val="left" w:pos="450"/>
          <w:tab w:val="left" w:pos="1421"/>
          <w:tab w:val="left" w:pos="1932"/>
        </w:tabs>
        <w:suppressAutoHyphens/>
        <w:spacing w:line="240" w:lineRule="atLeast"/>
        <w:ind w:right="-135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required payments.  Failure to make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payments or meet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of the conditions set forth in the loan </w:t>
      </w:r>
      <w:r>
        <w:rPr>
          <w:rFonts w:ascii="Arial" w:hAnsi="Arial" w:cs="Arial"/>
          <w:spacing w:val="-3"/>
          <w:sz w:val="20"/>
          <w:szCs w:val="20"/>
        </w:rPr>
        <w:t>a</w:t>
      </w:r>
      <w:r w:rsidR="00370EE7" w:rsidRPr="007A3B2B">
        <w:rPr>
          <w:rFonts w:ascii="Arial" w:hAnsi="Arial" w:cs="Arial"/>
          <w:spacing w:val="-3"/>
          <w:sz w:val="20"/>
          <w:szCs w:val="20"/>
        </w:rPr>
        <w:t xml:space="preserve">greement, </w:t>
      </w:r>
    </w:p>
    <w:p w14:paraId="15834708" w14:textId="070F67C6" w:rsidR="00370EE7" w:rsidRPr="007A3B2B" w:rsidRDefault="00663EA9" w:rsidP="00663EA9">
      <w:pPr>
        <w:tabs>
          <w:tab w:val="left" w:pos="-450"/>
          <w:tab w:val="left" w:pos="450"/>
          <w:tab w:val="left" w:pos="1421"/>
          <w:tab w:val="left" w:pos="1932"/>
        </w:tabs>
        <w:suppressAutoHyphens/>
        <w:spacing w:line="240" w:lineRule="atLeast"/>
        <w:ind w:right="-1350" w:hanging="1421"/>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may cause the Foundation to declare the entire loan (principal and interest) immediately due and payable in full</w:t>
      </w:r>
      <w:r>
        <w:rPr>
          <w:rFonts w:ascii="Arial" w:hAnsi="Arial" w:cs="Arial"/>
          <w:spacing w:val="-3"/>
          <w:sz w:val="20"/>
          <w:szCs w:val="20"/>
        </w:rPr>
        <w:t>.</w:t>
      </w:r>
      <w:r w:rsidR="00370EE7" w:rsidRPr="007A3B2B">
        <w:rPr>
          <w:rFonts w:ascii="Arial" w:hAnsi="Arial" w:cs="Arial"/>
          <w:spacing w:val="-3"/>
          <w:sz w:val="20"/>
          <w:szCs w:val="20"/>
        </w:rPr>
        <w:t xml:space="preserve">  </w:t>
      </w:r>
    </w:p>
    <w:p w14:paraId="15834709" w14:textId="77777777" w:rsidR="00370EE7" w:rsidRPr="007A3B2B" w:rsidRDefault="00370EE7" w:rsidP="00337F4B">
      <w:pPr>
        <w:tabs>
          <w:tab w:val="left" w:pos="-450"/>
          <w:tab w:val="left" w:pos="995"/>
          <w:tab w:val="left" w:pos="1421"/>
          <w:tab w:val="left" w:pos="1932"/>
        </w:tabs>
        <w:suppressAutoHyphens/>
        <w:spacing w:line="240" w:lineRule="atLeast"/>
        <w:ind w:right="-990" w:hanging="1421"/>
        <w:rPr>
          <w:rFonts w:ascii="Arial" w:hAnsi="Arial" w:cs="Arial"/>
          <w:spacing w:val="-3"/>
          <w:sz w:val="20"/>
          <w:szCs w:val="20"/>
        </w:rPr>
      </w:pPr>
    </w:p>
    <w:p w14:paraId="2F9B3E8D" w14:textId="77777777" w:rsidR="00663EA9" w:rsidRDefault="00370EE7" w:rsidP="00663EA9">
      <w:pPr>
        <w:numPr>
          <w:ilvl w:val="0"/>
          <w:numId w:val="3"/>
        </w:numPr>
        <w:tabs>
          <w:tab w:val="left" w:pos="-450"/>
          <w:tab w:val="left" w:pos="450"/>
          <w:tab w:val="left" w:pos="1421"/>
          <w:tab w:val="left" w:pos="1932"/>
        </w:tabs>
        <w:suppressAutoHyphens/>
        <w:spacing w:line="240" w:lineRule="atLeast"/>
        <w:ind w:left="0" w:right="-990" w:firstLine="0"/>
        <w:rPr>
          <w:rFonts w:ascii="Arial" w:hAnsi="Arial" w:cs="Arial"/>
          <w:spacing w:val="-3"/>
        </w:rPr>
      </w:pPr>
      <w:r w:rsidRPr="007A3B2B">
        <w:rPr>
          <w:rFonts w:ascii="Arial" w:hAnsi="Arial" w:cs="Arial"/>
          <w:spacing w:val="-3"/>
          <w:sz w:val="20"/>
          <w:szCs w:val="20"/>
        </w:rPr>
        <w:t>"Confirmation Letters" are sent in July of each year based on the outstanding principal balance. Th</w:t>
      </w:r>
      <w:r w:rsidR="00663EA9">
        <w:rPr>
          <w:rFonts w:ascii="Arial" w:hAnsi="Arial" w:cs="Arial"/>
          <w:spacing w:val="-3"/>
          <w:sz w:val="20"/>
          <w:szCs w:val="20"/>
        </w:rPr>
        <w:t>e</w:t>
      </w:r>
      <w:r w:rsidRPr="007A3B2B">
        <w:rPr>
          <w:rFonts w:ascii="Arial" w:hAnsi="Arial" w:cs="Arial"/>
          <w:spacing w:val="-3"/>
          <w:sz w:val="20"/>
          <w:szCs w:val="20"/>
        </w:rPr>
        <w:t xml:space="preserve"> letter</w:t>
      </w:r>
      <w:r w:rsidR="00663EA9">
        <w:rPr>
          <w:rFonts w:ascii="Arial" w:hAnsi="Arial" w:cs="Arial"/>
          <w:spacing w:val="-3"/>
          <w:sz w:val="20"/>
          <w:szCs w:val="20"/>
        </w:rPr>
        <w:t xml:space="preserve"> </w:t>
      </w:r>
      <w:r w:rsidRPr="007A3B2B">
        <w:rPr>
          <w:rFonts w:ascii="Arial" w:hAnsi="Arial" w:cs="Arial"/>
          <w:spacing w:val="-3"/>
          <w:sz w:val="20"/>
          <w:szCs w:val="20"/>
        </w:rPr>
        <w:t xml:space="preserve">is sent by </w:t>
      </w:r>
      <w:r w:rsidR="00663EA9">
        <w:rPr>
          <w:rFonts w:ascii="Arial" w:hAnsi="Arial" w:cs="Arial"/>
          <w:spacing w:val="-3"/>
        </w:rPr>
        <w:t xml:space="preserve">    </w:t>
      </w:r>
    </w:p>
    <w:p w14:paraId="2E43E53E" w14:textId="77777777" w:rsidR="00FC3F57" w:rsidRDefault="00663EA9" w:rsidP="00663EA9">
      <w:pPr>
        <w:tabs>
          <w:tab w:val="left" w:pos="-450"/>
          <w:tab w:val="left" w:pos="450"/>
          <w:tab w:val="left" w:pos="1421"/>
          <w:tab w:val="left" w:pos="1932"/>
        </w:tabs>
        <w:suppressAutoHyphens/>
        <w:spacing w:line="240" w:lineRule="atLeast"/>
        <w:ind w:right="-990"/>
        <w:rPr>
          <w:rFonts w:ascii="Arial" w:hAnsi="Arial" w:cs="Arial"/>
          <w:spacing w:val="-3"/>
          <w:sz w:val="20"/>
          <w:szCs w:val="20"/>
        </w:rPr>
      </w:pPr>
      <w:r>
        <w:rPr>
          <w:rFonts w:ascii="Arial" w:hAnsi="Arial" w:cs="Arial"/>
          <w:spacing w:val="-3"/>
        </w:rPr>
        <w:t xml:space="preserve">        </w:t>
      </w:r>
      <w:r w:rsidR="00370EE7" w:rsidRPr="00663EA9">
        <w:rPr>
          <w:rFonts w:ascii="Arial" w:hAnsi="Arial" w:cs="Arial"/>
          <w:spacing w:val="-3"/>
          <w:sz w:val="20"/>
          <w:szCs w:val="20"/>
        </w:rPr>
        <w:t xml:space="preserve">our auditors to confirm that the Foundation's records regarding loan balances are correct.  Please respond to the </w:t>
      </w:r>
    </w:p>
    <w:p w14:paraId="336E28EC" w14:textId="77777777" w:rsidR="00FC3F57" w:rsidRDefault="00FC3F57" w:rsidP="00663EA9">
      <w:pPr>
        <w:tabs>
          <w:tab w:val="left" w:pos="-450"/>
          <w:tab w:val="left" w:pos="450"/>
          <w:tab w:val="left" w:pos="1421"/>
          <w:tab w:val="left" w:pos="1932"/>
        </w:tabs>
        <w:suppressAutoHyphens/>
        <w:spacing w:line="240" w:lineRule="atLeast"/>
        <w:ind w:right="-990"/>
        <w:rPr>
          <w:rFonts w:ascii="Arial" w:hAnsi="Arial" w:cs="Arial"/>
          <w:spacing w:val="-3"/>
          <w:sz w:val="20"/>
          <w:szCs w:val="20"/>
        </w:rPr>
      </w:pPr>
      <w:r>
        <w:rPr>
          <w:rFonts w:ascii="Arial" w:hAnsi="Arial" w:cs="Arial"/>
          <w:spacing w:val="-3"/>
          <w:sz w:val="20"/>
          <w:szCs w:val="20"/>
        </w:rPr>
        <w:t xml:space="preserve">          </w:t>
      </w:r>
      <w:r w:rsidR="00370EE7" w:rsidRPr="00663EA9">
        <w:rPr>
          <w:rFonts w:ascii="Arial" w:hAnsi="Arial" w:cs="Arial"/>
          <w:spacing w:val="-3"/>
          <w:sz w:val="20"/>
          <w:szCs w:val="20"/>
        </w:rPr>
        <w:t xml:space="preserve">auditor's request for verification of payments and outstanding balance by returning the </w:t>
      </w:r>
      <w:r w:rsidR="00D71053" w:rsidRPr="00663EA9">
        <w:rPr>
          <w:rFonts w:ascii="Arial" w:hAnsi="Arial" w:cs="Arial"/>
          <w:spacing w:val="-3"/>
          <w:sz w:val="20"/>
          <w:szCs w:val="20"/>
        </w:rPr>
        <w:tab/>
      </w:r>
      <w:r w:rsidR="00370EE7" w:rsidRPr="00663EA9">
        <w:rPr>
          <w:rFonts w:ascii="Arial" w:hAnsi="Arial" w:cs="Arial"/>
          <w:spacing w:val="-3"/>
          <w:sz w:val="20"/>
          <w:szCs w:val="20"/>
        </w:rPr>
        <w:t>form</w:t>
      </w:r>
      <w:r>
        <w:rPr>
          <w:rFonts w:ascii="Arial" w:hAnsi="Arial" w:cs="Arial"/>
          <w:spacing w:val="-3"/>
          <w:sz w:val="20"/>
          <w:szCs w:val="20"/>
        </w:rPr>
        <w:t xml:space="preserve">.  </w:t>
      </w:r>
      <w:r w:rsidR="00370EE7" w:rsidRPr="00FC3F57">
        <w:rPr>
          <w:rFonts w:ascii="Arial" w:hAnsi="Arial" w:cs="Arial"/>
          <w:spacing w:val="-3"/>
          <w:sz w:val="20"/>
          <w:szCs w:val="20"/>
        </w:rPr>
        <w:t xml:space="preserve">This will </w:t>
      </w:r>
      <w:r>
        <w:rPr>
          <w:rFonts w:ascii="Arial" w:hAnsi="Arial" w:cs="Arial"/>
          <w:spacing w:val="-3"/>
          <w:sz w:val="20"/>
          <w:szCs w:val="20"/>
        </w:rPr>
        <w:t>e</w:t>
      </w:r>
      <w:r w:rsidR="00370EE7" w:rsidRPr="00FC3F57">
        <w:rPr>
          <w:rFonts w:ascii="Arial" w:hAnsi="Arial" w:cs="Arial"/>
          <w:spacing w:val="-3"/>
          <w:sz w:val="20"/>
          <w:szCs w:val="20"/>
        </w:rPr>
        <w:t>nsure that</w:t>
      </w:r>
    </w:p>
    <w:p w14:paraId="1583470A" w14:textId="6BE9CA3C" w:rsidR="00370EE7" w:rsidRPr="00FC3F57" w:rsidRDefault="00FC3F57" w:rsidP="00663EA9">
      <w:pPr>
        <w:tabs>
          <w:tab w:val="left" w:pos="-450"/>
          <w:tab w:val="left" w:pos="450"/>
          <w:tab w:val="left" w:pos="1421"/>
          <w:tab w:val="left" w:pos="1932"/>
        </w:tabs>
        <w:suppressAutoHyphens/>
        <w:spacing w:line="240" w:lineRule="atLeast"/>
        <w:ind w:right="-990"/>
        <w:rPr>
          <w:rFonts w:ascii="Arial" w:hAnsi="Arial" w:cs="Arial"/>
          <w:spacing w:val="-3"/>
          <w:sz w:val="20"/>
          <w:szCs w:val="20"/>
        </w:rPr>
      </w:pPr>
      <w:r>
        <w:rPr>
          <w:rFonts w:ascii="Arial" w:hAnsi="Arial" w:cs="Arial"/>
          <w:spacing w:val="-3"/>
          <w:sz w:val="20"/>
          <w:szCs w:val="20"/>
        </w:rPr>
        <w:t xml:space="preserve">         </w:t>
      </w:r>
      <w:r w:rsidR="00370EE7" w:rsidRPr="00FC3F57">
        <w:rPr>
          <w:rFonts w:ascii="Arial" w:hAnsi="Arial" w:cs="Arial"/>
          <w:spacing w:val="-3"/>
          <w:sz w:val="20"/>
          <w:szCs w:val="20"/>
        </w:rPr>
        <w:t xml:space="preserve"> our records are accurate.</w:t>
      </w:r>
      <w:r w:rsidR="00370EE7" w:rsidRPr="00FC3F57">
        <w:rPr>
          <w:rFonts w:ascii="Arial" w:hAnsi="Arial" w:cs="Arial"/>
          <w:spacing w:val="-3"/>
          <w:sz w:val="20"/>
          <w:szCs w:val="20"/>
        </w:rPr>
        <w:tab/>
      </w:r>
      <w:r w:rsidR="00370EE7" w:rsidRPr="00FC3F57">
        <w:rPr>
          <w:rFonts w:ascii="Arial" w:hAnsi="Arial" w:cs="Arial"/>
          <w:spacing w:val="-3"/>
          <w:sz w:val="20"/>
          <w:szCs w:val="20"/>
        </w:rPr>
        <w:tab/>
      </w:r>
    </w:p>
    <w:p w14:paraId="1583470B" w14:textId="77777777" w:rsidR="00370EE7" w:rsidRPr="007A3B2B" w:rsidRDefault="00370EE7" w:rsidP="00337F4B">
      <w:pPr>
        <w:tabs>
          <w:tab w:val="left" w:pos="-450"/>
          <w:tab w:val="left" w:pos="995"/>
          <w:tab w:val="left" w:pos="1421"/>
          <w:tab w:val="left" w:pos="1932"/>
        </w:tabs>
        <w:suppressAutoHyphens/>
        <w:spacing w:line="240" w:lineRule="atLeast"/>
        <w:ind w:left="-1080" w:right="-990"/>
        <w:rPr>
          <w:rFonts w:ascii="Arial" w:hAnsi="Arial" w:cs="Arial"/>
          <w:spacing w:val="-3"/>
        </w:rPr>
      </w:pPr>
    </w:p>
    <w:p w14:paraId="1583470C"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rPr>
      </w:pPr>
    </w:p>
    <w:p w14:paraId="1583470D" w14:textId="4B4234CB" w:rsidR="00370EE7" w:rsidRPr="007A3B2B" w:rsidRDefault="00D71053" w:rsidP="00D71053">
      <w:pPr>
        <w:tabs>
          <w:tab w:val="left" w:pos="-450"/>
          <w:tab w:val="left" w:pos="930"/>
          <w:tab w:val="left" w:pos="1421"/>
          <w:tab w:val="left" w:pos="1932"/>
        </w:tabs>
        <w:suppressAutoHyphens/>
        <w:spacing w:line="240" w:lineRule="atLeast"/>
        <w:ind w:left="-1080" w:right="-990" w:hanging="1200"/>
        <w:jc w:val="center"/>
        <w:rPr>
          <w:rFonts w:ascii="Arial" w:hAnsi="Arial" w:cs="Arial"/>
          <w:sz w:val="20"/>
          <w:szCs w:val="20"/>
        </w:rPr>
      </w:pPr>
      <w:r w:rsidRPr="007A3B2B">
        <w:rPr>
          <w:rFonts w:ascii="Arial" w:hAnsi="Arial" w:cs="Arial"/>
          <w:spacing w:val="-3"/>
          <w:sz w:val="20"/>
          <w:szCs w:val="20"/>
        </w:rPr>
        <w:tab/>
      </w:r>
      <w:r w:rsidR="00CE66DC">
        <w:rPr>
          <w:rFonts w:ascii="Arial" w:hAnsi="Arial" w:cs="Arial"/>
          <w:spacing w:val="-3"/>
          <w:sz w:val="20"/>
          <w:szCs w:val="20"/>
        </w:rPr>
        <w:t xml:space="preserve">             </w:t>
      </w:r>
      <w:r w:rsidR="00370EE7" w:rsidRPr="007A3B2B">
        <w:rPr>
          <w:rFonts w:ascii="Arial" w:hAnsi="Arial" w:cs="Arial"/>
          <w:spacing w:val="-3"/>
          <w:sz w:val="20"/>
          <w:szCs w:val="20"/>
        </w:rPr>
        <w:t xml:space="preserve">Additional information and answers to frequently asked questions may be obtained by viewing our website at </w:t>
      </w:r>
      <w:hyperlink r:id="rId5" w:history="1">
        <w:r w:rsidR="00370EE7" w:rsidRPr="007A3B2B">
          <w:rPr>
            <w:rStyle w:val="Hyperlink"/>
            <w:rFonts w:ascii="Arial" w:hAnsi="Arial" w:cs="Arial"/>
            <w:spacing w:val="-3"/>
            <w:sz w:val="20"/>
            <w:szCs w:val="20"/>
          </w:rPr>
          <w:t>www.cantonstudentloan.org</w:t>
        </w:r>
      </w:hyperlink>
    </w:p>
    <w:p w14:paraId="7EDA5BC6" w14:textId="77777777" w:rsidR="00E8733C" w:rsidRPr="007A3B2B" w:rsidRDefault="00292157" w:rsidP="00292157">
      <w:pPr>
        <w:ind w:left="-1080" w:right="-990"/>
        <w:jc w:val="both"/>
        <w:rPr>
          <w:rFonts w:ascii="Arial" w:hAnsi="Arial" w:cs="Arial"/>
          <w:sz w:val="16"/>
          <w:szCs w:val="16"/>
        </w:rPr>
      </w:pPr>
      <w:r w:rsidRPr="007A3B2B">
        <w:rPr>
          <w:rFonts w:ascii="Arial" w:hAnsi="Arial" w:cs="Arial"/>
          <w:sz w:val="16"/>
          <w:szCs w:val="16"/>
        </w:rPr>
        <w:tab/>
      </w:r>
    </w:p>
    <w:p w14:paraId="1583470E" w14:textId="11B6E640" w:rsidR="00292157" w:rsidRPr="007A3B2B" w:rsidRDefault="00292157" w:rsidP="00FC3F57">
      <w:pPr>
        <w:ind w:left="9360" w:right="-990"/>
        <w:jc w:val="both"/>
        <w:rPr>
          <w:rFonts w:ascii="Arial" w:hAnsi="Arial" w:cs="Arial"/>
          <w:spacing w:val="-3"/>
          <w:sz w:val="16"/>
          <w:szCs w:val="16"/>
        </w:rPr>
      </w:pPr>
      <w:r w:rsidRPr="007A3B2B">
        <w:rPr>
          <w:rFonts w:ascii="Arial" w:hAnsi="Arial" w:cs="Arial"/>
          <w:sz w:val="16"/>
          <w:szCs w:val="16"/>
        </w:rPr>
        <w:tab/>
      </w:r>
      <w:r w:rsidR="00E8733C" w:rsidRPr="007A3B2B">
        <w:rPr>
          <w:rFonts w:ascii="Arial" w:hAnsi="Arial" w:cs="Arial"/>
          <w:sz w:val="16"/>
          <w:szCs w:val="16"/>
        </w:rPr>
        <w:t xml:space="preserve">                                                                                                                                                                                                                                                                       </w:t>
      </w:r>
      <w:r w:rsidR="00E62738">
        <w:rPr>
          <w:rFonts w:ascii="Arial" w:hAnsi="Arial" w:cs="Arial"/>
          <w:sz w:val="16"/>
          <w:szCs w:val="16"/>
        </w:rPr>
        <w:t>10</w:t>
      </w:r>
      <w:r w:rsidR="00CE66DC">
        <w:rPr>
          <w:rFonts w:ascii="Arial" w:hAnsi="Arial" w:cs="Arial"/>
          <w:sz w:val="16"/>
          <w:szCs w:val="16"/>
        </w:rPr>
        <w:t>/2024</w:t>
      </w:r>
    </w:p>
    <w:p w14:paraId="1583470F"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0"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1"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sectPr w:rsidR="00370EE7" w:rsidRPr="007A3B2B" w:rsidSect="0061235B">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27"/>
    <w:multiLevelType w:val="hybridMultilevel"/>
    <w:tmpl w:val="794A73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2253771"/>
    <w:multiLevelType w:val="hybridMultilevel"/>
    <w:tmpl w:val="9924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DFB"/>
    <w:multiLevelType w:val="hybridMultilevel"/>
    <w:tmpl w:val="CF2A2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F82BB9"/>
    <w:multiLevelType w:val="hybridMultilevel"/>
    <w:tmpl w:val="14F65EDA"/>
    <w:lvl w:ilvl="0" w:tplc="F68C195A">
      <w:start w:val="2"/>
      <w:numFmt w:val="decimal"/>
      <w:lvlText w:val="%1."/>
      <w:lvlJc w:val="left"/>
      <w:pPr>
        <w:tabs>
          <w:tab w:val="num" w:pos="930"/>
        </w:tabs>
        <w:ind w:left="930" w:hanging="360"/>
      </w:pPr>
      <w:rPr>
        <w:strike w:val="0"/>
        <w:dstrike w:val="0"/>
        <w:u w:val="none"/>
        <w:effect w:val="none"/>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35D5599C"/>
    <w:multiLevelType w:val="hybridMultilevel"/>
    <w:tmpl w:val="EAD6D0FC"/>
    <w:lvl w:ilvl="0" w:tplc="627A5D84">
      <w:start w:val="3"/>
      <w:numFmt w:val="decimal"/>
      <w:lvlText w:val="%1."/>
      <w:lvlJc w:val="left"/>
      <w:pPr>
        <w:tabs>
          <w:tab w:val="num" w:pos="990"/>
        </w:tabs>
        <w:ind w:left="990" w:hanging="405"/>
      </w:pPr>
    </w:lvl>
    <w:lvl w:ilvl="1" w:tplc="04090019">
      <w:start w:val="1"/>
      <w:numFmt w:val="lowerLetter"/>
      <w:lvlText w:val="%2."/>
      <w:lvlJc w:val="left"/>
      <w:pPr>
        <w:tabs>
          <w:tab w:val="num" w:pos="1665"/>
        </w:tabs>
        <w:ind w:left="1665" w:hanging="360"/>
      </w:p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lvl>
    <w:lvl w:ilvl="4" w:tplc="04090019">
      <w:start w:val="1"/>
      <w:numFmt w:val="lowerLetter"/>
      <w:lvlText w:val="%5."/>
      <w:lvlJc w:val="left"/>
      <w:pPr>
        <w:tabs>
          <w:tab w:val="num" w:pos="3825"/>
        </w:tabs>
        <w:ind w:left="3825" w:hanging="360"/>
      </w:pPr>
    </w:lvl>
    <w:lvl w:ilvl="5" w:tplc="0409001B">
      <w:start w:val="1"/>
      <w:numFmt w:val="lowerRoman"/>
      <w:lvlText w:val="%6."/>
      <w:lvlJc w:val="right"/>
      <w:pPr>
        <w:tabs>
          <w:tab w:val="num" w:pos="4545"/>
        </w:tabs>
        <w:ind w:left="4545" w:hanging="180"/>
      </w:pPr>
    </w:lvl>
    <w:lvl w:ilvl="6" w:tplc="0409000F">
      <w:start w:val="1"/>
      <w:numFmt w:val="decimal"/>
      <w:lvlText w:val="%7."/>
      <w:lvlJc w:val="left"/>
      <w:pPr>
        <w:tabs>
          <w:tab w:val="num" w:pos="5265"/>
        </w:tabs>
        <w:ind w:left="5265" w:hanging="360"/>
      </w:pPr>
    </w:lvl>
    <w:lvl w:ilvl="7" w:tplc="04090019">
      <w:start w:val="1"/>
      <w:numFmt w:val="lowerLetter"/>
      <w:lvlText w:val="%8."/>
      <w:lvlJc w:val="left"/>
      <w:pPr>
        <w:tabs>
          <w:tab w:val="num" w:pos="5985"/>
        </w:tabs>
        <w:ind w:left="5985" w:hanging="360"/>
      </w:pPr>
    </w:lvl>
    <w:lvl w:ilvl="8" w:tplc="0409001B">
      <w:start w:val="1"/>
      <w:numFmt w:val="lowerRoman"/>
      <w:lvlText w:val="%9."/>
      <w:lvlJc w:val="right"/>
      <w:pPr>
        <w:tabs>
          <w:tab w:val="num" w:pos="6705"/>
        </w:tabs>
        <w:ind w:left="6705" w:hanging="180"/>
      </w:pPr>
    </w:lvl>
  </w:abstractNum>
  <w:abstractNum w:abstractNumId="5" w15:restartNumberingAfterBreak="0">
    <w:nsid w:val="38820B44"/>
    <w:multiLevelType w:val="hybridMultilevel"/>
    <w:tmpl w:val="46023210"/>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6" w15:restartNumberingAfterBreak="0">
    <w:nsid w:val="42F576C9"/>
    <w:multiLevelType w:val="multilevel"/>
    <w:tmpl w:val="7C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24D02"/>
    <w:multiLevelType w:val="hybridMultilevel"/>
    <w:tmpl w:val="125A51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5A8E4B1E"/>
    <w:multiLevelType w:val="hybridMultilevel"/>
    <w:tmpl w:val="8ED63A6C"/>
    <w:lvl w:ilvl="0" w:tplc="9740065C">
      <w:start w:val="8"/>
      <w:numFmt w:val="upperLetter"/>
      <w:lvlText w:val="%1."/>
      <w:lvlJc w:val="left"/>
      <w:pPr>
        <w:tabs>
          <w:tab w:val="num" w:pos="1356"/>
        </w:tabs>
        <w:ind w:left="1356" w:hanging="360"/>
      </w:pPr>
      <w:rPr>
        <w:sz w:val="20"/>
        <w:szCs w:val="20"/>
      </w:rPr>
    </w:lvl>
    <w:lvl w:ilvl="1" w:tplc="04090019">
      <w:start w:val="1"/>
      <w:numFmt w:val="lowerLetter"/>
      <w:lvlText w:val="%2."/>
      <w:lvlJc w:val="left"/>
      <w:pPr>
        <w:tabs>
          <w:tab w:val="num" w:pos="2076"/>
        </w:tabs>
        <w:ind w:left="2076" w:hanging="360"/>
      </w:pPr>
    </w:lvl>
    <w:lvl w:ilvl="2" w:tplc="0409001B">
      <w:start w:val="1"/>
      <w:numFmt w:val="lowerRoman"/>
      <w:lvlText w:val="%3."/>
      <w:lvlJc w:val="right"/>
      <w:pPr>
        <w:tabs>
          <w:tab w:val="num" w:pos="2796"/>
        </w:tabs>
        <w:ind w:left="2796" w:hanging="180"/>
      </w:pPr>
    </w:lvl>
    <w:lvl w:ilvl="3" w:tplc="0409000F">
      <w:start w:val="1"/>
      <w:numFmt w:val="decimal"/>
      <w:lvlText w:val="%4."/>
      <w:lvlJc w:val="left"/>
      <w:pPr>
        <w:tabs>
          <w:tab w:val="num" w:pos="3516"/>
        </w:tabs>
        <w:ind w:left="3516" w:hanging="360"/>
      </w:pPr>
    </w:lvl>
    <w:lvl w:ilvl="4" w:tplc="04090019">
      <w:start w:val="1"/>
      <w:numFmt w:val="lowerLetter"/>
      <w:lvlText w:val="%5."/>
      <w:lvlJc w:val="left"/>
      <w:pPr>
        <w:tabs>
          <w:tab w:val="num" w:pos="4236"/>
        </w:tabs>
        <w:ind w:left="4236" w:hanging="360"/>
      </w:pPr>
    </w:lvl>
    <w:lvl w:ilvl="5" w:tplc="0409001B">
      <w:start w:val="1"/>
      <w:numFmt w:val="lowerRoman"/>
      <w:lvlText w:val="%6."/>
      <w:lvlJc w:val="right"/>
      <w:pPr>
        <w:tabs>
          <w:tab w:val="num" w:pos="4956"/>
        </w:tabs>
        <w:ind w:left="4956" w:hanging="180"/>
      </w:pPr>
    </w:lvl>
    <w:lvl w:ilvl="6" w:tplc="0409000F">
      <w:start w:val="1"/>
      <w:numFmt w:val="decimal"/>
      <w:lvlText w:val="%7."/>
      <w:lvlJc w:val="left"/>
      <w:pPr>
        <w:tabs>
          <w:tab w:val="num" w:pos="5676"/>
        </w:tabs>
        <w:ind w:left="5676" w:hanging="360"/>
      </w:pPr>
    </w:lvl>
    <w:lvl w:ilvl="7" w:tplc="04090019">
      <w:start w:val="1"/>
      <w:numFmt w:val="lowerLetter"/>
      <w:lvlText w:val="%8."/>
      <w:lvlJc w:val="left"/>
      <w:pPr>
        <w:tabs>
          <w:tab w:val="num" w:pos="6396"/>
        </w:tabs>
        <w:ind w:left="6396" w:hanging="360"/>
      </w:pPr>
    </w:lvl>
    <w:lvl w:ilvl="8" w:tplc="0409001B">
      <w:start w:val="1"/>
      <w:numFmt w:val="lowerRoman"/>
      <w:lvlText w:val="%9."/>
      <w:lvlJc w:val="right"/>
      <w:pPr>
        <w:tabs>
          <w:tab w:val="num" w:pos="7116"/>
        </w:tabs>
        <w:ind w:left="7116" w:hanging="180"/>
      </w:pPr>
    </w:lvl>
  </w:abstractNum>
  <w:abstractNum w:abstractNumId="9" w15:restartNumberingAfterBreak="0">
    <w:nsid w:val="5DC17616"/>
    <w:multiLevelType w:val="hybridMultilevel"/>
    <w:tmpl w:val="A59E3A40"/>
    <w:lvl w:ilvl="0" w:tplc="865ACCE2">
      <w:start w:val="2"/>
      <w:numFmt w:val="decimal"/>
      <w:lvlText w:val="%1."/>
      <w:lvlJc w:val="left"/>
      <w:pPr>
        <w:tabs>
          <w:tab w:val="num" w:pos="930"/>
        </w:tabs>
        <w:ind w:left="930"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0" w15:restartNumberingAfterBreak="0">
    <w:nsid w:val="5E2C03E8"/>
    <w:multiLevelType w:val="hybridMultilevel"/>
    <w:tmpl w:val="25B60CAA"/>
    <w:lvl w:ilvl="0" w:tplc="49AA4F0C">
      <w:start w:val="1"/>
      <w:numFmt w:val="decimal"/>
      <w:lvlText w:val="%1."/>
      <w:lvlJc w:val="left"/>
      <w:pPr>
        <w:ind w:left="3150" w:hanging="360"/>
      </w:pPr>
      <w:rPr>
        <w:rFonts w:hint="default"/>
        <w:sz w:val="22"/>
        <w:szCs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1" w15:restartNumberingAfterBreak="0">
    <w:nsid w:val="66F92A82"/>
    <w:multiLevelType w:val="hybridMultilevel"/>
    <w:tmpl w:val="C9F8B4CE"/>
    <w:lvl w:ilvl="0" w:tplc="F88CAA6E">
      <w:start w:val="1"/>
      <w:numFmt w:val="decimal"/>
      <w:lvlText w:val="%1."/>
      <w:lvlJc w:val="left"/>
      <w:pPr>
        <w:ind w:left="996" w:hanging="432"/>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6A865377"/>
    <w:multiLevelType w:val="hybridMultilevel"/>
    <w:tmpl w:val="DE80596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3" w15:restartNumberingAfterBreak="0">
    <w:nsid w:val="6B3C2C5A"/>
    <w:multiLevelType w:val="hybridMultilevel"/>
    <w:tmpl w:val="354E540C"/>
    <w:lvl w:ilvl="0" w:tplc="C8947A80">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BD3395F"/>
    <w:multiLevelType w:val="multilevel"/>
    <w:tmpl w:val="BDC835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85F55"/>
    <w:multiLevelType w:val="hybridMultilevel"/>
    <w:tmpl w:val="86A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82778"/>
    <w:multiLevelType w:val="hybridMultilevel"/>
    <w:tmpl w:val="5CBA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42403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368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577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8912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598849">
    <w:abstractNumId w:val="10"/>
  </w:num>
  <w:num w:numId="6" w16cid:durableId="217059030">
    <w:abstractNumId w:val="13"/>
  </w:num>
  <w:num w:numId="7" w16cid:durableId="188764146">
    <w:abstractNumId w:val="2"/>
  </w:num>
  <w:num w:numId="8" w16cid:durableId="1405908571">
    <w:abstractNumId w:val="11"/>
  </w:num>
  <w:num w:numId="9" w16cid:durableId="1802571105">
    <w:abstractNumId w:val="0"/>
  </w:num>
  <w:num w:numId="10" w16cid:durableId="355469702">
    <w:abstractNumId w:val="12"/>
  </w:num>
  <w:num w:numId="11" w16cid:durableId="2031371709">
    <w:abstractNumId w:val="5"/>
  </w:num>
  <w:num w:numId="12" w16cid:durableId="1902129435">
    <w:abstractNumId w:val="3"/>
  </w:num>
  <w:num w:numId="13" w16cid:durableId="1782676713">
    <w:abstractNumId w:val="7"/>
  </w:num>
  <w:num w:numId="14" w16cid:durableId="303631879">
    <w:abstractNumId w:val="16"/>
  </w:num>
  <w:num w:numId="15" w16cid:durableId="714158197">
    <w:abstractNumId w:val="15"/>
  </w:num>
  <w:num w:numId="16" w16cid:durableId="1216938968">
    <w:abstractNumId w:val="6"/>
  </w:num>
  <w:num w:numId="17" w16cid:durableId="686059982">
    <w:abstractNumId w:val="14"/>
  </w:num>
  <w:num w:numId="18" w16cid:durableId="11202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F4"/>
    <w:rsid w:val="000248EE"/>
    <w:rsid w:val="00056C8C"/>
    <w:rsid w:val="000B29F1"/>
    <w:rsid w:val="00126902"/>
    <w:rsid w:val="001C3E67"/>
    <w:rsid w:val="001F0263"/>
    <w:rsid w:val="001F27B8"/>
    <w:rsid w:val="002418DF"/>
    <w:rsid w:val="00260237"/>
    <w:rsid w:val="002830E6"/>
    <w:rsid w:val="00292157"/>
    <w:rsid w:val="002B7F6D"/>
    <w:rsid w:val="002C03E5"/>
    <w:rsid w:val="00311959"/>
    <w:rsid w:val="00320917"/>
    <w:rsid w:val="00337F4B"/>
    <w:rsid w:val="00370EE7"/>
    <w:rsid w:val="003D51F9"/>
    <w:rsid w:val="003F1108"/>
    <w:rsid w:val="003F7A03"/>
    <w:rsid w:val="00477069"/>
    <w:rsid w:val="00562800"/>
    <w:rsid w:val="00567981"/>
    <w:rsid w:val="005B3120"/>
    <w:rsid w:val="005C004C"/>
    <w:rsid w:val="0061235B"/>
    <w:rsid w:val="00652E87"/>
    <w:rsid w:val="006537B1"/>
    <w:rsid w:val="00663EA9"/>
    <w:rsid w:val="00664D36"/>
    <w:rsid w:val="006B42ED"/>
    <w:rsid w:val="006C0EC4"/>
    <w:rsid w:val="006D21F0"/>
    <w:rsid w:val="0070168E"/>
    <w:rsid w:val="00722BE1"/>
    <w:rsid w:val="00724A6F"/>
    <w:rsid w:val="00773F9C"/>
    <w:rsid w:val="007A2407"/>
    <w:rsid w:val="007A3B2B"/>
    <w:rsid w:val="008076AF"/>
    <w:rsid w:val="00834D35"/>
    <w:rsid w:val="008A23F4"/>
    <w:rsid w:val="008F72BC"/>
    <w:rsid w:val="00910002"/>
    <w:rsid w:val="00915A59"/>
    <w:rsid w:val="0096701E"/>
    <w:rsid w:val="009B383D"/>
    <w:rsid w:val="009D4F10"/>
    <w:rsid w:val="009F4F96"/>
    <w:rsid w:val="00A67879"/>
    <w:rsid w:val="00A7556B"/>
    <w:rsid w:val="00A87620"/>
    <w:rsid w:val="00AD132C"/>
    <w:rsid w:val="00B079F0"/>
    <w:rsid w:val="00B5337E"/>
    <w:rsid w:val="00BD3085"/>
    <w:rsid w:val="00C10E4A"/>
    <w:rsid w:val="00C21C51"/>
    <w:rsid w:val="00C37CF3"/>
    <w:rsid w:val="00CE66DC"/>
    <w:rsid w:val="00D01EAF"/>
    <w:rsid w:val="00D22ECF"/>
    <w:rsid w:val="00D31840"/>
    <w:rsid w:val="00D41CDD"/>
    <w:rsid w:val="00D71053"/>
    <w:rsid w:val="00D85C2D"/>
    <w:rsid w:val="00D8680B"/>
    <w:rsid w:val="00DD2E78"/>
    <w:rsid w:val="00E62738"/>
    <w:rsid w:val="00E8733C"/>
    <w:rsid w:val="00EA6D78"/>
    <w:rsid w:val="00EF3724"/>
    <w:rsid w:val="00F45F10"/>
    <w:rsid w:val="00F50F3A"/>
    <w:rsid w:val="00F776AA"/>
    <w:rsid w:val="00FC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5834621"/>
  <w15:chartTrackingRefBased/>
  <w15:docId w15:val="{C66ACD81-CD94-48E4-8AB6-E391208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F4"/>
    <w:pPr>
      <w:widowControl w:val="0"/>
      <w:autoSpaceDE w:val="0"/>
      <w:autoSpaceDN w:val="0"/>
      <w:adjustRightInd w:val="0"/>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23F4"/>
    <w:rPr>
      <w:color w:val="0000FF"/>
      <w:u w:val="single"/>
    </w:rPr>
  </w:style>
  <w:style w:type="table" w:styleId="TableGrid">
    <w:name w:val="Table Grid"/>
    <w:basedOn w:val="TableNormal"/>
    <w:uiPriority w:val="39"/>
    <w:rsid w:val="003D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EE7"/>
    <w:pPr>
      <w:ind w:left="720"/>
      <w:contextualSpacing/>
    </w:pPr>
    <w:rPr>
      <w:rFonts w:ascii="Courier New" w:hAnsi="Courier New" w:cs="Courier New"/>
    </w:rPr>
  </w:style>
  <w:style w:type="paragraph" w:styleId="BalloonText">
    <w:name w:val="Balloon Text"/>
    <w:basedOn w:val="Normal"/>
    <w:link w:val="BalloonTextChar"/>
    <w:uiPriority w:val="99"/>
    <w:semiHidden/>
    <w:unhideWhenUsed/>
    <w:rsid w:val="00B53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7E"/>
    <w:rPr>
      <w:rFonts w:ascii="Segoe UI" w:eastAsia="Times New Roman" w:hAnsi="Segoe UI" w:cs="Segoe UI"/>
      <w:sz w:val="18"/>
      <w:szCs w:val="18"/>
    </w:rPr>
  </w:style>
  <w:style w:type="paragraph" w:customStyle="1" w:styleId="font8">
    <w:name w:val="font_8"/>
    <w:basedOn w:val="Normal"/>
    <w:rsid w:val="009B383D"/>
    <w:pPr>
      <w:widowControl/>
      <w:autoSpaceDE/>
      <w:autoSpaceDN/>
      <w:adjustRightInd/>
      <w:spacing w:before="100" w:beforeAutospacing="1" w:after="100" w:afterAutospacing="1"/>
    </w:pPr>
    <w:rPr>
      <w:rFonts w:ascii="Times New Roman" w:hAnsi="Times New Roman" w:cs="Times New Roman"/>
    </w:rPr>
  </w:style>
  <w:style w:type="character" w:customStyle="1" w:styleId="color15">
    <w:name w:val="color_15"/>
    <w:rsid w:val="009B383D"/>
  </w:style>
  <w:style w:type="character" w:customStyle="1" w:styleId="inherit-font-size">
    <w:name w:val="inherit-font-size"/>
    <w:basedOn w:val="DefaultParagraphFont"/>
    <w:rsid w:val="00D41CDD"/>
  </w:style>
  <w:style w:type="character" w:customStyle="1" w:styleId="color28">
    <w:name w:val="color_28"/>
    <w:basedOn w:val="DefaultParagraphFont"/>
    <w:rsid w:val="00D41CDD"/>
  </w:style>
  <w:style w:type="character" w:customStyle="1" w:styleId="wixguard">
    <w:name w:val="wixguard"/>
    <w:basedOn w:val="DefaultParagraphFont"/>
    <w:rsid w:val="00D41CDD"/>
  </w:style>
  <w:style w:type="character" w:styleId="UnresolvedMention">
    <w:name w:val="Unresolved Mention"/>
    <w:basedOn w:val="DefaultParagraphFont"/>
    <w:uiPriority w:val="99"/>
    <w:semiHidden/>
    <w:unhideWhenUsed/>
    <w:rsid w:val="00D41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5225">
      <w:bodyDiv w:val="1"/>
      <w:marLeft w:val="0"/>
      <w:marRight w:val="0"/>
      <w:marTop w:val="0"/>
      <w:marBottom w:val="0"/>
      <w:divBdr>
        <w:top w:val="none" w:sz="0" w:space="0" w:color="auto"/>
        <w:left w:val="none" w:sz="0" w:space="0" w:color="auto"/>
        <w:bottom w:val="none" w:sz="0" w:space="0" w:color="auto"/>
        <w:right w:val="none" w:sz="0" w:space="0" w:color="auto"/>
      </w:divBdr>
    </w:div>
    <w:div w:id="10207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tonstudentlo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13811</CharactersWithSpaces>
  <SharedDoc>false</SharedDoc>
  <HLinks>
    <vt:vector size="6" baseType="variant">
      <vt:variant>
        <vt:i4>5701636</vt:i4>
      </vt:variant>
      <vt:variant>
        <vt:i4>0</vt:i4>
      </vt:variant>
      <vt:variant>
        <vt:i4>0</vt:i4>
      </vt:variant>
      <vt:variant>
        <vt:i4>5</vt:i4>
      </vt:variant>
      <vt:variant>
        <vt:lpwstr>http://www.cantonstudentloan.org/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Leggett</dc:creator>
  <cp:keywords/>
  <dc:description/>
  <cp:lastModifiedBy>Kim Leggett</cp:lastModifiedBy>
  <cp:revision>11</cp:revision>
  <cp:lastPrinted>2020-01-27T16:53:00Z</cp:lastPrinted>
  <dcterms:created xsi:type="dcterms:W3CDTF">2022-03-17T15:42:00Z</dcterms:created>
  <dcterms:modified xsi:type="dcterms:W3CDTF">2024-10-10T18:50:00Z</dcterms:modified>
</cp:coreProperties>
</file>